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135B4BA0" w14:textId="77777777" w:rsidR="00C7606F" w:rsidRPr="00C7606F" w:rsidRDefault="006B715C" w:rsidP="00C760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BC2CC0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 </w:t>
      </w:r>
      <w:proofErr w:type="gramStart"/>
      <w:r w:rsidR="00E40BDE">
        <w:rPr>
          <w:rFonts w:ascii="Arial" w:eastAsia="Arial" w:hAnsi="Arial" w:cs="Arial"/>
          <w:color w:val="000000"/>
        </w:rPr>
        <w:t xml:space="preserve">(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>
        <w:rPr>
          <w:rFonts w:ascii="Arial" w:eastAsia="Arial" w:hAnsi="Arial" w:cs="Arial"/>
          <w:color w:val="000000"/>
        </w:rPr>
        <w:t xml:space="preserve">  )</w:t>
      </w:r>
      <w:proofErr w:type="gramEnd"/>
      <w:r>
        <w:rPr>
          <w:rFonts w:ascii="Arial" w:eastAsia="Arial" w:hAnsi="Arial" w:cs="Arial"/>
          <w:color w:val="000000"/>
        </w:rPr>
        <w:t xml:space="preserve">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</w:t>
      </w:r>
      <w:r w:rsidR="008649F6">
        <w:rPr>
          <w:rFonts w:ascii="Arial" w:eastAsia="Arial" w:hAnsi="Arial" w:cs="Arial"/>
          <w:color w:val="000000"/>
        </w:rPr>
        <w:t>DOS MIL</w:t>
      </w:r>
      <w:r>
        <w:rPr>
          <w:rFonts w:ascii="Arial" w:eastAsia="Arial" w:hAnsi="Arial" w:cs="Arial"/>
          <w:color w:val="000000"/>
        </w:rPr>
        <w:t xml:space="preserve"> </w:t>
      </w:r>
      <w:r w:rsidR="008649F6">
        <w:rPr>
          <w:rFonts w:ascii="Arial" w:eastAsia="Arial" w:hAnsi="Arial" w:cs="Arial"/>
          <w:color w:val="000000"/>
        </w:rPr>
        <w:t>VEINTI</w:t>
      </w:r>
      <w:r w:rsidR="00FB3289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(202</w:t>
      </w:r>
      <w:r w:rsidR="00FB3289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) yo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proofErr w:type="spellStart"/>
      <w:r w:rsidR="00E40BDE">
        <w:rPr>
          <w:rFonts w:ascii="Arial" w:eastAsia="Arial" w:hAnsi="Arial" w:cs="Arial"/>
          <w:color w:val="000000"/>
        </w:rPr>
        <w:t>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</w:t>
      </w:r>
      <w:r w:rsidR="00D647B4" w:rsidRPr="00D647B4">
        <w:rPr>
          <w:rFonts w:ascii="Arial" w:eastAsia="Arial" w:hAnsi="Arial" w:cs="Arial"/>
          <w:color w:val="000000"/>
        </w:rPr>
        <w:t>“</w:t>
      </w:r>
      <w:r w:rsidR="00C7606F" w:rsidRPr="00C7606F">
        <w:rPr>
          <w:rFonts w:ascii="Arial" w:eastAsia="Arial" w:hAnsi="Arial" w:cs="Arial"/>
          <w:color w:val="000000"/>
        </w:rPr>
        <w:t xml:space="preserve">TEMPORADA DEL TEATRO </w:t>
      </w:r>
    </w:p>
    <w:p w14:paraId="4D863BA4" w14:textId="6C3B9E9B" w:rsidR="00677F81" w:rsidRDefault="00C7606F" w:rsidP="00C760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C7606F">
        <w:rPr>
          <w:rFonts w:ascii="Arial" w:eastAsia="Arial" w:hAnsi="Arial" w:cs="Arial"/>
          <w:color w:val="000000"/>
        </w:rPr>
        <w:t xml:space="preserve">ADOLFO MEJÍA </w:t>
      </w:r>
      <w:r>
        <w:rPr>
          <w:rFonts w:ascii="Arial" w:eastAsia="Arial" w:hAnsi="Arial" w:cs="Arial"/>
          <w:color w:val="000000"/>
        </w:rPr>
        <w:t>–</w:t>
      </w:r>
      <w:r w:rsidRPr="00C7606F">
        <w:rPr>
          <w:rFonts w:ascii="Arial" w:eastAsia="Arial" w:hAnsi="Arial" w:cs="Arial"/>
          <w:color w:val="000000"/>
        </w:rPr>
        <w:t xml:space="preserve"> 2026</w:t>
      </w:r>
      <w:r>
        <w:rPr>
          <w:rFonts w:ascii="Arial" w:eastAsia="Arial" w:hAnsi="Arial" w:cs="Arial"/>
          <w:color w:val="000000"/>
        </w:rPr>
        <w:t xml:space="preserve">” </w:t>
      </w:r>
      <w:r w:rsidR="004324F0">
        <w:rPr>
          <w:rFonts w:ascii="Arial" w:eastAsia="Arial" w:hAnsi="Arial" w:cs="Arial"/>
          <w:color w:val="000000"/>
        </w:rPr>
        <w:t xml:space="preserve">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 w:rsidR="006B715C"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 w:rsidR="006B715C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 xml:space="preserve">más 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E5310D" w:rsidRPr="00677F81">
        <w:rPr>
          <w:rFonts w:ascii="Arial" w:eastAsia="Arial" w:hAnsi="Arial" w:cs="Arial"/>
          <w:color w:val="000000"/>
        </w:rPr>
        <w:t xml:space="preserve"> </w:t>
      </w:r>
      <w:proofErr w:type="gramStart"/>
      <w:r w:rsidR="00E5310D" w:rsidRPr="00677F81">
        <w:rPr>
          <w:rFonts w:ascii="Arial" w:eastAsia="Arial" w:hAnsi="Arial" w:cs="Arial"/>
          <w:color w:val="000000"/>
        </w:rPr>
        <w:t>(</w:t>
      </w:r>
      <w:r w:rsidR="00E5310D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proofErr w:type="gramEnd"/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1141C75F" w:rsidR="001C2D49" w:rsidRDefault="00677F81" w:rsidP="00C760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C7606F" w:rsidRPr="00C7606F">
        <w:rPr>
          <w:rFonts w:ascii="Arial" w:eastAsia="Arial" w:hAnsi="Arial" w:cs="Arial"/>
          <w:b/>
        </w:rPr>
        <w:t>TEMPORADA DEL TEATRO</w:t>
      </w:r>
      <w:r w:rsidR="00C7606F">
        <w:rPr>
          <w:rFonts w:ascii="Arial" w:eastAsia="Arial" w:hAnsi="Arial" w:cs="Arial"/>
          <w:b/>
        </w:rPr>
        <w:t xml:space="preserve"> </w:t>
      </w:r>
      <w:r w:rsidR="00C7606F" w:rsidRPr="00C7606F">
        <w:rPr>
          <w:rFonts w:ascii="Arial" w:eastAsia="Arial" w:hAnsi="Arial" w:cs="Arial"/>
          <w:b/>
        </w:rPr>
        <w:t xml:space="preserve">ADOLFO MEJÍA </w:t>
      </w:r>
      <w:r w:rsidR="00C7606F">
        <w:rPr>
          <w:rFonts w:ascii="Arial" w:eastAsia="Arial" w:hAnsi="Arial" w:cs="Arial"/>
          <w:b/>
        </w:rPr>
        <w:t>–</w:t>
      </w:r>
      <w:r w:rsidR="00C7606F" w:rsidRPr="00C7606F">
        <w:rPr>
          <w:rFonts w:ascii="Arial" w:eastAsia="Arial" w:hAnsi="Arial" w:cs="Arial"/>
          <w:b/>
        </w:rPr>
        <w:t xml:space="preserve"> 2026</w:t>
      </w:r>
      <w:r w:rsidR="00C7606F">
        <w:rPr>
          <w:rFonts w:ascii="Arial" w:eastAsia="Arial" w:hAnsi="Arial" w:cs="Arial"/>
          <w:b/>
        </w:rPr>
        <w:t xml:space="preserve">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FB3289">
        <w:rPr>
          <w:rFonts w:ascii="Arial" w:eastAsia="Arial" w:hAnsi="Arial" w:cs="Arial"/>
        </w:rPr>
        <w:t>artista, gestor cultural o portador de saberes tradicionales.</w:t>
      </w:r>
    </w:p>
    <w:p w14:paraId="445662EA" w14:textId="77777777" w:rsidR="00BC2CC0" w:rsidRDefault="00BC2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0000000B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A47BF1A" w14:textId="77777777" w:rsidR="00C7606F" w:rsidRDefault="00C760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71E02140" w14:textId="77777777" w:rsidR="00C7606F" w:rsidRDefault="00C760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0E" w14:textId="6FE23987" w:rsidR="001C2D49" w:rsidRDefault="002D3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</w:t>
      </w:r>
      <w:proofErr w:type="spellEnd"/>
    </w:p>
    <w:p w14:paraId="00000010" w14:textId="77777777" w:rsidR="001C2D49" w:rsidRDefault="001C2D49"/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545F7"/>
    <w:rsid w:val="001C2D49"/>
    <w:rsid w:val="0022605F"/>
    <w:rsid w:val="002A38D4"/>
    <w:rsid w:val="002D3494"/>
    <w:rsid w:val="0031486B"/>
    <w:rsid w:val="00315F9E"/>
    <w:rsid w:val="00337886"/>
    <w:rsid w:val="003F555D"/>
    <w:rsid w:val="004324F0"/>
    <w:rsid w:val="004379AF"/>
    <w:rsid w:val="00545A0B"/>
    <w:rsid w:val="005A7A83"/>
    <w:rsid w:val="005C6A87"/>
    <w:rsid w:val="00677F81"/>
    <w:rsid w:val="006B715C"/>
    <w:rsid w:val="00757765"/>
    <w:rsid w:val="00762773"/>
    <w:rsid w:val="007676D4"/>
    <w:rsid w:val="00837925"/>
    <w:rsid w:val="008649F6"/>
    <w:rsid w:val="009256CC"/>
    <w:rsid w:val="0094456A"/>
    <w:rsid w:val="0096686A"/>
    <w:rsid w:val="00987D91"/>
    <w:rsid w:val="00A06CB1"/>
    <w:rsid w:val="00B35EF3"/>
    <w:rsid w:val="00BC2CC0"/>
    <w:rsid w:val="00C03743"/>
    <w:rsid w:val="00C64C15"/>
    <w:rsid w:val="00C7606F"/>
    <w:rsid w:val="00D647B4"/>
    <w:rsid w:val="00D733E2"/>
    <w:rsid w:val="00E40BDE"/>
    <w:rsid w:val="00E5310D"/>
    <w:rsid w:val="00F205F4"/>
    <w:rsid w:val="00F96502"/>
    <w:rsid w:val="00F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Convocatorias IPCC</cp:lastModifiedBy>
  <cp:revision>2</cp:revision>
  <dcterms:created xsi:type="dcterms:W3CDTF">2026-06-17T22:03:00Z</dcterms:created>
  <dcterms:modified xsi:type="dcterms:W3CDTF">2026-06-17T22:03:00Z</dcterms:modified>
</cp:coreProperties>
</file>