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0829" w14:textId="77777777" w:rsidR="00C64A09" w:rsidRPr="00C64A09" w:rsidRDefault="00F54630" w:rsidP="00C64A09">
      <w:pPr>
        <w:spacing w:afterLines="40" w:after="96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DECLARACIÓN JURAMENTADA DE DOMICILIO</w:t>
      </w:r>
    </w:p>
    <w:p w14:paraId="47A2CBF3" w14:textId="5A937602" w:rsidR="00C64A09" w:rsidRPr="00C64A09" w:rsidRDefault="00F54630" w:rsidP="00C64A09">
      <w:pPr>
        <w:spacing w:afterLines="40" w:after="96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C64A09" w:rsidRPr="00C64A09">
        <w:rPr>
          <w:rFonts w:ascii="Arial" w:eastAsia="Arial" w:hAnsi="Arial" w:cs="Arial"/>
          <w:b/>
          <w:bCs/>
          <w:color w:val="000000"/>
          <w:sz w:val="24"/>
          <w:szCs w:val="24"/>
        </w:rPr>
        <w:t>FASE I – PREINSCRIPCIÓN</w:t>
      </w:r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 xml:space="preserve"> de la convocatoria para la selección de las candidatas al Reinado Popular de las Fiestas de la Independencia del 11 de </w:t>
      </w:r>
      <w:proofErr w:type="gramStart"/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>Noviembre</w:t>
      </w:r>
      <w:proofErr w:type="gramEnd"/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 xml:space="preserve"> de Cartagena de Indias 2026</w:t>
      </w:r>
    </w:p>
    <w:p w14:paraId="4C150A79" w14:textId="77777777" w:rsidR="00C64A09" w:rsidRPr="00C64A09" w:rsidRDefault="00C64A09" w:rsidP="00C64A09">
      <w:pPr>
        <w:spacing w:afterLines="40" w:after="96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C554118" w14:textId="5D0654C7" w:rsidR="00F54630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Yo, ________________________________________, mayor de edad, identificada con cédula de ciudadanía No. __________________ expedida en __________________, actuando en calidad de participante en </w:t>
      </w:r>
      <w:r w:rsidR="00C64A09">
        <w:rPr>
          <w:rFonts w:ascii="Arial" w:eastAsia="Times New Roman" w:hAnsi="Arial" w:cs="Arial"/>
          <w:sz w:val="24"/>
          <w:szCs w:val="24"/>
          <w:lang w:eastAsia="es-CO"/>
        </w:rPr>
        <w:t xml:space="preserve">la </w:t>
      </w:r>
      <w:r w:rsidR="00C64A09"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FASE I – PREINSCRIPCIÓN de la convocatoria para la selección de las candidatas al Reinado Popular de las Fiestas de la Independencia del 11 de </w:t>
      </w:r>
      <w:proofErr w:type="gramStart"/>
      <w:r w:rsidR="00C64A09" w:rsidRPr="00C64A09">
        <w:rPr>
          <w:rFonts w:ascii="Arial" w:eastAsia="Times New Roman" w:hAnsi="Arial" w:cs="Arial"/>
          <w:sz w:val="24"/>
          <w:szCs w:val="24"/>
          <w:lang w:eastAsia="es-CO"/>
        </w:rPr>
        <w:t>Noviembre</w:t>
      </w:r>
      <w:proofErr w:type="gramEnd"/>
      <w:r w:rsidR="00C64A09"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de Cartagena de Indias 2026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>, bajo la gravedad de juramento, de conformidad con lo establecido</w:t>
      </w:r>
      <w:r w:rsidR="00615AC7"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en el ordenamiento jurídico colombiano</w:t>
      </w:r>
      <w:r w:rsidR="00124C50" w:rsidRPr="00C64A09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652625B0" w14:textId="77777777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DAEF0B0" w14:textId="77777777" w:rsidR="00F54630" w:rsidRPr="00C64A09" w:rsidRDefault="00F54630" w:rsidP="00C64A09">
      <w:pPr>
        <w:spacing w:after="0" w:line="278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DECLARO:</w:t>
      </w:r>
    </w:p>
    <w:p w14:paraId="1B5467E8" w14:textId="77777777" w:rsidR="00F54630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PRIMERO.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Que mi domicilio actual se encuentra ubicado en la siguiente dirección:</w:t>
      </w:r>
    </w:p>
    <w:p w14:paraId="479E595E" w14:textId="7CBD10B8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</w:t>
      </w:r>
    </w:p>
    <w:p w14:paraId="056E0FB2" w14:textId="32C47C0A" w:rsid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Barrio</w:t>
      </w:r>
      <w:r w:rsidR="00C64A09">
        <w:rPr>
          <w:rFonts w:ascii="Arial" w:eastAsia="Times New Roman" w:hAnsi="Arial" w:cs="Arial"/>
          <w:sz w:val="24"/>
          <w:szCs w:val="24"/>
          <w:lang w:eastAsia="es-CO"/>
        </w:rPr>
        <w:t xml:space="preserve"> o corregimiento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>:</w:t>
      </w:r>
      <w:r w:rsidR="00C64A09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_____________________________________________</w:t>
      </w:r>
    </w:p>
    <w:p w14:paraId="16E86DDA" w14:textId="714D15E8" w:rsid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Localidad:</w:t>
      </w:r>
      <w:r w:rsidR="00C64A09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_______________________________________________________</w:t>
      </w:r>
    </w:p>
    <w:p w14:paraId="26D9A00C" w14:textId="4585B5CA" w:rsidR="00F54630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Ciudad</w:t>
      </w:r>
      <w:r w:rsidR="00C64A09">
        <w:rPr>
          <w:rFonts w:ascii="Arial" w:eastAsia="Times New Roman" w:hAnsi="Arial" w:cs="Arial"/>
          <w:sz w:val="24"/>
          <w:szCs w:val="24"/>
          <w:lang w:eastAsia="es-CO"/>
        </w:rPr>
        <w:t>: _________________________________________________________</w:t>
      </w:r>
    </w:p>
    <w:p w14:paraId="36496FA6" w14:textId="77777777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207EF6C" w14:textId="77777777" w:rsidR="00F54630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SEGUNDO.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Que he residido de manera continua en el barrio anteriormente señalado por un tiempo de: __________________ </w:t>
      </w:r>
      <w:r w:rsidRPr="00C64A09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s-CO"/>
        </w:rPr>
        <w:t>(indicar años y/o meses).</w:t>
      </w:r>
    </w:p>
    <w:p w14:paraId="38F57681" w14:textId="77777777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A974B98" w14:textId="77777777" w:rsidR="00615AC7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TERCERO.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Que la información suministrada en la presente declaración corresponde a la verdad y puede ser verificada por la entidad convocante en cualquier momento.</w:t>
      </w:r>
    </w:p>
    <w:p w14:paraId="338D74B7" w14:textId="77777777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2757D95" w14:textId="4FF8E5DE" w:rsidR="00F54630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CUARTO.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Que conozco y entiendo plenamente las condiciones, requisitos y alcance de la presente declaración dentro del proceso de la Convocatoria Reinas de la Independencia 2026, así como su incidencia en la verificación de requisitos de participación.</w:t>
      </w:r>
    </w:p>
    <w:p w14:paraId="3CBA015E" w14:textId="77777777" w:rsidR="00C64A09" w:rsidRP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0C79C8" w14:textId="77777777" w:rsid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QUINTO.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Que soy consciente de las implicaciones legales que se derivan de suministrar información inexacta, incompleta o falsa, y que cualquier inconsistencia que induzca a error a la entidad podrá dar lugar a mi descalificación del proceso conforme a las condiciones del documento base de la convocatoria; sin perjuicio de las acciones legales a que haya lugar.</w:t>
      </w:r>
    </w:p>
    <w:p w14:paraId="25B47691" w14:textId="46D34BB7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705F5FCF" w14:textId="12A381BA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Lo anterior conforme a lo estipulado en el art 442 del código penal colombiano:</w:t>
      </w:r>
    </w:p>
    <w:p w14:paraId="0455A99E" w14:textId="1CFE0724" w:rsidR="00F54630" w:rsidRPr="00C64A09" w:rsidRDefault="00F54630" w:rsidP="00C64A09">
      <w:pPr>
        <w:spacing w:after="0" w:line="278" w:lineRule="auto"/>
        <w:jc w:val="both"/>
        <w:rPr>
          <w:rFonts w:ascii="Arial" w:hAnsi="Arial" w:cs="Arial"/>
          <w:i/>
          <w:iCs/>
          <w:color w:val="0A0A0A"/>
          <w:sz w:val="24"/>
          <w:szCs w:val="24"/>
          <w:shd w:val="clear" w:color="auto" w:fill="FFFFFF"/>
        </w:rPr>
      </w:pPr>
      <w:r w:rsidRPr="00C64A09">
        <w:rPr>
          <w:rFonts w:ascii="Arial" w:eastAsia="Times New Roman" w:hAnsi="Arial" w:cs="Arial"/>
          <w:i/>
          <w:iCs/>
          <w:sz w:val="24"/>
          <w:szCs w:val="24"/>
          <w:lang w:eastAsia="es-CO"/>
        </w:rPr>
        <w:lastRenderedPageBreak/>
        <w:t>“</w:t>
      </w:r>
      <w:r w:rsidRPr="00C64A09">
        <w:rPr>
          <w:rFonts w:ascii="Arial" w:hAnsi="Arial" w:cs="Arial"/>
          <w:b/>
          <w:bCs/>
          <w:i/>
          <w:iCs/>
          <w:sz w:val="24"/>
          <w:szCs w:val="24"/>
        </w:rPr>
        <w:t>El artículo 442 del Código Penal Colombiano (Ley 599 de 2000</w:t>
      </w:r>
      <w:r w:rsidRPr="00C64A09">
        <w:rPr>
          <w:rFonts w:ascii="Arial" w:hAnsi="Arial" w:cs="Arial"/>
          <w:i/>
          <w:iCs/>
          <w:sz w:val="24"/>
          <w:szCs w:val="24"/>
        </w:rPr>
        <w:t>) tipifica el delito de </w:t>
      </w:r>
      <w:r w:rsidRPr="00C64A09">
        <w:rPr>
          <w:rStyle w:val="Fuerte"/>
          <w:rFonts w:ascii="Arial" w:hAnsi="Arial" w:cs="Arial"/>
          <w:i/>
          <w:iCs/>
          <w:color w:val="0A0A0A"/>
          <w:sz w:val="24"/>
          <w:szCs w:val="24"/>
          <w:shd w:val="clear" w:color="auto" w:fill="FFFFFF"/>
        </w:rPr>
        <w:t>falso testimonio</w:t>
      </w:r>
      <w:r w:rsidRPr="00C64A09">
        <w:rPr>
          <w:rFonts w:ascii="Arial" w:hAnsi="Arial" w:cs="Arial"/>
          <w:i/>
          <w:iCs/>
          <w:color w:val="0A0A0A"/>
          <w:sz w:val="24"/>
          <w:szCs w:val="24"/>
          <w:shd w:val="clear" w:color="auto" w:fill="FFFFFF"/>
        </w:rPr>
        <w:t>. Establece que quien falte a la verdad o la calle total o parcialmente, bajo la gravedad del juramento ante autoridad competente en actuación judicial o administrativa, incurrirá en prisión de seis (6) a doce (12) años”</w:t>
      </w:r>
    </w:p>
    <w:p w14:paraId="5C30C1B3" w14:textId="05B6C71A" w:rsidR="00615AC7" w:rsidRPr="00C64A09" w:rsidRDefault="00615AC7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00C64A09">
        <w:rPr>
          <w:rFonts w:ascii="Arial" w:hAnsi="Arial" w:cs="Arial"/>
          <w:b/>
          <w:bCs/>
          <w:color w:val="0A0A0A"/>
          <w:sz w:val="24"/>
          <w:szCs w:val="24"/>
          <w:shd w:val="clear" w:color="auto" w:fill="FFFFFF"/>
        </w:rPr>
        <w:t>SEXTO:</w:t>
      </w:r>
      <w:r w:rsidRPr="00C64A0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Pr="00C64A09">
        <w:rPr>
          <w:rFonts w:ascii="Arial" w:eastAsia="Arial" w:hAnsi="Arial" w:cs="Arial"/>
          <w:color w:val="000000"/>
          <w:sz w:val="24"/>
          <w:szCs w:val="24"/>
          <w:lang w:eastAsia="es-CO"/>
        </w:rPr>
        <w:t>La anterior declaración la realizo, con la finalidad de acreditar el cumplimiento de requisitos requeridos</w:t>
      </w:r>
      <w:r w:rsidRPr="00C64A09">
        <w:rPr>
          <w:rFonts w:ascii="Arial" w:eastAsia="Arial" w:hAnsi="Arial" w:cs="Arial"/>
          <w:bCs/>
          <w:sz w:val="24"/>
          <w:szCs w:val="24"/>
          <w:lang w:eastAsia="es-CO"/>
        </w:rPr>
        <w:t xml:space="preserve"> en las</w:t>
      </w:r>
      <w:r w:rsidRPr="00C64A09">
        <w:rPr>
          <w:rFonts w:ascii="Arial" w:eastAsia="Arial" w:hAnsi="Arial" w:cs="Arial"/>
          <w:b/>
          <w:sz w:val="24"/>
          <w:szCs w:val="24"/>
          <w:lang w:eastAsia="es-CO"/>
        </w:rPr>
        <w:t xml:space="preserve"> Condiciones Generales de Participación </w:t>
      </w:r>
      <w:r w:rsidRPr="00C64A09">
        <w:rPr>
          <w:rFonts w:ascii="Arial" w:eastAsia="Arial" w:hAnsi="Arial" w:cs="Arial"/>
          <w:bCs/>
          <w:sz w:val="24"/>
          <w:szCs w:val="24"/>
          <w:lang w:eastAsia="es-CO"/>
        </w:rPr>
        <w:t>de la</w:t>
      </w:r>
      <w:r w:rsidRPr="00C64A09">
        <w:rPr>
          <w:rFonts w:ascii="Arial" w:eastAsia="Arial" w:hAnsi="Arial" w:cs="Arial"/>
          <w:b/>
          <w:sz w:val="24"/>
          <w:szCs w:val="24"/>
          <w:lang w:eastAsia="es-CO"/>
        </w:rPr>
        <w:t xml:space="preserve"> </w:t>
      </w:r>
      <w:r w:rsidRPr="00C64A09">
        <w:rPr>
          <w:rFonts w:ascii="Arial" w:eastAsia="Arial" w:hAnsi="Arial" w:cs="Arial"/>
          <w:b/>
          <w:bCs/>
          <w:color w:val="000000"/>
          <w:sz w:val="24"/>
          <w:szCs w:val="24"/>
          <w:lang w:eastAsia="es-CO"/>
        </w:rPr>
        <w:t>FASE I – PREINSCRIPCIÓN</w:t>
      </w:r>
      <w:r w:rsidRPr="00C64A09">
        <w:rPr>
          <w:rFonts w:ascii="Arial" w:eastAsia="Arial" w:hAnsi="Arial" w:cs="Arial"/>
          <w:color w:val="000000"/>
          <w:sz w:val="24"/>
          <w:szCs w:val="24"/>
          <w:lang w:eastAsia="es-CO"/>
        </w:rPr>
        <w:t xml:space="preserve"> </w:t>
      </w:r>
      <w:r w:rsidRPr="00C64A09">
        <w:rPr>
          <w:rFonts w:ascii="Arial" w:eastAsia="Arial" w:hAnsi="Arial" w:cs="Arial"/>
          <w:sz w:val="24"/>
          <w:szCs w:val="24"/>
          <w:lang w:eastAsia="es-CO"/>
        </w:rPr>
        <w:t xml:space="preserve">considerando que los beneficios que obtendré serán aplicados en mi ejercicio como aspirante a candidata del Reinado Popular de las Fiestas de Independencia del 11 de </w:t>
      </w:r>
      <w:proofErr w:type="gramStart"/>
      <w:r w:rsidRPr="00C64A09">
        <w:rPr>
          <w:rFonts w:ascii="Arial" w:eastAsia="Arial" w:hAnsi="Arial" w:cs="Arial"/>
          <w:sz w:val="24"/>
          <w:szCs w:val="24"/>
          <w:lang w:eastAsia="es-CO"/>
        </w:rPr>
        <w:t>Noviembre</w:t>
      </w:r>
      <w:proofErr w:type="gramEnd"/>
      <w:r w:rsidRPr="00C64A09">
        <w:rPr>
          <w:rFonts w:ascii="Arial" w:eastAsia="Arial" w:hAnsi="Arial" w:cs="Arial"/>
          <w:sz w:val="24"/>
          <w:szCs w:val="24"/>
          <w:lang w:eastAsia="es-CO"/>
        </w:rPr>
        <w:t xml:space="preserve"> 2026</w:t>
      </w:r>
    </w:p>
    <w:p w14:paraId="5000DAC7" w14:textId="4BD5F62F" w:rsidR="00615AC7" w:rsidRPr="00C64A09" w:rsidRDefault="00615AC7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70AE9529" w14:textId="476ED64A" w:rsidR="00615AC7" w:rsidRDefault="00C64A09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hAnsi="Arial" w:cs="Arial"/>
          <w:sz w:val="24"/>
          <w:szCs w:val="24"/>
        </w:rPr>
      </w:pPr>
      <w:r w:rsidRPr="00C64A09">
        <w:rPr>
          <w:rFonts w:ascii="Arial" w:eastAsia="Arial" w:hAnsi="Arial" w:cs="Arial"/>
          <w:b/>
          <w:bCs/>
          <w:sz w:val="24"/>
          <w:szCs w:val="24"/>
          <w:lang w:eastAsia="es-CO"/>
        </w:rPr>
        <w:t>SÉPTIMO</w:t>
      </w:r>
      <w:r w:rsidR="00615AC7" w:rsidRPr="00C64A09">
        <w:rPr>
          <w:rFonts w:ascii="Arial" w:eastAsia="Arial" w:hAnsi="Arial" w:cs="Arial"/>
          <w:b/>
          <w:bCs/>
          <w:sz w:val="24"/>
          <w:szCs w:val="24"/>
          <w:lang w:eastAsia="es-CO"/>
        </w:rPr>
        <w:t>:</w:t>
      </w:r>
      <w:r w:rsidR="00615AC7" w:rsidRPr="00C64A09">
        <w:rPr>
          <w:rFonts w:ascii="Arial" w:hAnsi="Arial" w:cs="Arial"/>
          <w:sz w:val="24"/>
          <w:szCs w:val="24"/>
        </w:rPr>
        <w:t xml:space="preserve"> La información declarada en el presente documento será tenida en cuenta y surtirá efectos tanto en la etapa de preinscripción como en las fases posteriores del proceso de la Convocatoria Reinas de la Independencia 2026, estando sujeta en todo momento a verificación por parte de la entidad.</w:t>
      </w:r>
    </w:p>
    <w:p w14:paraId="64E91118" w14:textId="77777777" w:rsidR="00C64A09" w:rsidRPr="00C64A09" w:rsidRDefault="00C64A09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hAnsi="Arial" w:cs="Arial"/>
          <w:sz w:val="24"/>
          <w:szCs w:val="24"/>
        </w:rPr>
      </w:pPr>
    </w:p>
    <w:p w14:paraId="3E3225A9" w14:textId="2D4BE2E4" w:rsidR="00615AC7" w:rsidRDefault="00615AC7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64A09">
        <w:rPr>
          <w:rFonts w:ascii="Arial" w:hAnsi="Arial" w:cs="Arial"/>
          <w:b/>
          <w:bCs/>
          <w:sz w:val="24"/>
          <w:szCs w:val="24"/>
        </w:rPr>
        <w:t>OCTAVO:</w:t>
      </w:r>
      <w:r w:rsidRPr="00C64A09">
        <w:rPr>
          <w:rFonts w:ascii="Arial" w:hAnsi="Arial" w:cs="Arial"/>
          <w:sz w:val="24"/>
          <w:szCs w:val="24"/>
        </w:rPr>
        <w:t xml:space="preserve"> Declaro bajo la gravedad de juramento que no me encuentro incursa en ninguna causal de inhabilidad, incompatibilidad o incapacidad legal que me impida suscribir el presente documento, ni que afecte mi participación en la </w:t>
      </w:r>
      <w:r w:rsidR="00C64A09" w:rsidRPr="00C64A09">
        <w:rPr>
          <w:rFonts w:ascii="Arial" w:eastAsia="Arial" w:hAnsi="Arial" w:cs="Arial"/>
          <w:b/>
          <w:bCs/>
          <w:color w:val="000000"/>
          <w:sz w:val="24"/>
          <w:szCs w:val="24"/>
        </w:rPr>
        <w:t>FASE I – PREINSCRIPCIÓN</w:t>
      </w:r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 xml:space="preserve"> de la convocatoria para la selección de las candidatas al Reinado Popular de las Fiestas de la Independencia del 11 de </w:t>
      </w:r>
      <w:proofErr w:type="gramStart"/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>Noviembre</w:t>
      </w:r>
      <w:proofErr w:type="gramEnd"/>
      <w:r w:rsidR="00C64A09" w:rsidRPr="00C64A09">
        <w:rPr>
          <w:rFonts w:ascii="Arial" w:eastAsia="Arial" w:hAnsi="Arial" w:cs="Arial"/>
          <w:color w:val="000000"/>
          <w:sz w:val="24"/>
          <w:szCs w:val="24"/>
        </w:rPr>
        <w:t xml:space="preserve"> de Cartagena de Indias 2026</w:t>
      </w:r>
      <w:r w:rsidR="00C64A0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88F4B53" w14:textId="77777777" w:rsidR="00C64A09" w:rsidRPr="00C64A09" w:rsidRDefault="00C64A09" w:rsidP="00C64A09">
      <w:p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ascii="Arial" w:hAnsi="Arial" w:cs="Arial"/>
          <w:sz w:val="24"/>
          <w:szCs w:val="24"/>
        </w:rPr>
      </w:pPr>
    </w:p>
    <w:p w14:paraId="15EB7CF9" w14:textId="4F3D4CD9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En constancia de lo anterior, se firma la presente declaración bajo la gravedad de juramento, a los ______ días del mes de _____________</w:t>
      </w:r>
      <w:proofErr w:type="gramStart"/>
      <w:r w:rsidRPr="00C64A09">
        <w:rPr>
          <w:rFonts w:ascii="Arial" w:eastAsia="Times New Roman" w:hAnsi="Arial" w:cs="Arial"/>
          <w:sz w:val="24"/>
          <w:szCs w:val="24"/>
          <w:lang w:eastAsia="es-CO"/>
        </w:rPr>
        <w:t>_</w:t>
      </w:r>
      <w:r w:rsidR="002275FE"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t xml:space="preserve"> 2026</w:t>
      </w:r>
      <w:proofErr w:type="gramEnd"/>
      <w:r w:rsidRPr="00C64A09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062607D8" w14:textId="6899F23D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BD11C97" w14:textId="77777777" w:rsid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0C69F9F" w14:textId="77777777" w:rsidR="00C64A09" w:rsidRDefault="00C64A09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C07A376" w14:textId="70427670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4A09">
        <w:rPr>
          <w:rFonts w:ascii="Arial" w:eastAsia="Times New Roman" w:hAnsi="Arial" w:cs="Arial"/>
          <w:sz w:val="24"/>
          <w:szCs w:val="24"/>
          <w:lang w:eastAsia="es-CO"/>
        </w:rPr>
        <w:t>Firma de la declarante</w:t>
      </w:r>
    </w:p>
    <w:p w14:paraId="4C16D656" w14:textId="1C496AA6" w:rsidR="00F54630" w:rsidRPr="00C64A09" w:rsidRDefault="00F54630" w:rsidP="00C64A09">
      <w:pPr>
        <w:spacing w:after="0" w:line="278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proofErr w:type="gramStart"/>
      <w:r w:rsidRPr="00C64A09">
        <w:rPr>
          <w:rFonts w:ascii="Arial" w:eastAsia="Times New Roman" w:hAnsi="Arial" w:cs="Arial"/>
          <w:sz w:val="24"/>
          <w:szCs w:val="24"/>
          <w:lang w:eastAsia="es-CO"/>
        </w:rPr>
        <w:t>Nombre:_</w:t>
      </w:r>
      <w:proofErr w:type="gramEnd"/>
      <w:r w:rsidRPr="00C64A09">
        <w:rPr>
          <w:rFonts w:ascii="Arial" w:eastAsia="Times New Roman" w:hAnsi="Arial" w:cs="Arial"/>
          <w:sz w:val="24"/>
          <w:szCs w:val="24"/>
          <w:lang w:eastAsia="es-CO"/>
        </w:rPr>
        <w:t>__________________________</w:t>
      </w:r>
      <w:r w:rsidRPr="00C64A09">
        <w:rPr>
          <w:rFonts w:ascii="Arial" w:eastAsia="Times New Roman" w:hAnsi="Arial" w:cs="Arial"/>
          <w:sz w:val="24"/>
          <w:szCs w:val="24"/>
          <w:lang w:eastAsia="es-CO"/>
        </w:rPr>
        <w:br/>
        <w:t>C.C. No.: __________________________</w:t>
      </w:r>
    </w:p>
    <w:p w14:paraId="6F64BB55" w14:textId="77777777" w:rsidR="00006670" w:rsidRPr="00C64A09" w:rsidRDefault="00006670" w:rsidP="00C64A09">
      <w:pPr>
        <w:spacing w:afterLines="40" w:after="96" w:line="240" w:lineRule="auto"/>
        <w:rPr>
          <w:rFonts w:ascii="Arial" w:hAnsi="Arial" w:cs="Arial"/>
          <w:sz w:val="24"/>
          <w:szCs w:val="24"/>
        </w:rPr>
      </w:pPr>
    </w:p>
    <w:sectPr w:rsidR="00006670" w:rsidRPr="00C64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30"/>
    <w:rsid w:val="00006670"/>
    <w:rsid w:val="00124C50"/>
    <w:rsid w:val="002275FE"/>
    <w:rsid w:val="00615AC7"/>
    <w:rsid w:val="00C13BA2"/>
    <w:rsid w:val="00C64A09"/>
    <w:rsid w:val="00F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893C"/>
  <w15:chartTrackingRefBased/>
  <w15:docId w15:val="{1262E35D-F0FE-4CB8-855C-EF31132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F546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Padrón</dc:creator>
  <cp:keywords/>
  <dc:description/>
  <cp:lastModifiedBy>mabel</cp:lastModifiedBy>
  <cp:revision>2</cp:revision>
  <dcterms:created xsi:type="dcterms:W3CDTF">2026-04-04T17:40:00Z</dcterms:created>
  <dcterms:modified xsi:type="dcterms:W3CDTF">2026-04-04T17:40:00Z</dcterms:modified>
</cp:coreProperties>
</file>