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CFFC" w14:textId="09F459CC" w:rsidR="00743A04" w:rsidRPr="000D2467" w:rsidRDefault="005C53CF" w:rsidP="00B63DAD">
      <w:pPr>
        <w:jc w:val="center"/>
        <w:rPr>
          <w:rFonts w:ascii="Arial" w:hAnsi="Arial" w:cs="Arial"/>
          <w:b/>
          <w:sz w:val="22"/>
          <w:szCs w:val="22"/>
          <w:lang w:val="es-MX"/>
        </w:rPr>
      </w:pPr>
      <w:r w:rsidRPr="000D2467">
        <w:rPr>
          <w:rFonts w:ascii="Arial" w:hAnsi="Arial" w:cs="Arial"/>
          <w:b/>
          <w:sz w:val="22"/>
          <w:szCs w:val="22"/>
          <w:lang w:val="es-MX"/>
        </w:rPr>
        <w:t>FORMATO DE PROPUESTA</w:t>
      </w: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5EE405EC" w:rsidR="00A03BC4" w:rsidRPr="000D2467" w:rsidRDefault="00B50974" w:rsidP="006429C0">
            <w:pPr>
              <w:autoSpaceDE w:val="0"/>
              <w:autoSpaceDN w:val="0"/>
              <w:adjustRightInd w:val="0"/>
              <w:rPr>
                <w:rFonts w:ascii="Arial" w:hAnsi="Arial" w:cs="Arial"/>
                <w:b/>
                <w:bCs/>
                <w:sz w:val="22"/>
                <w:szCs w:val="22"/>
              </w:rPr>
            </w:pPr>
            <w:r w:rsidRPr="00B50974">
              <w:rPr>
                <w:rFonts w:ascii="Arial" w:hAnsi="Arial" w:cs="Arial"/>
                <w:b/>
                <w:bCs/>
                <w:sz w:val="22"/>
                <w:szCs w:val="22"/>
              </w:rPr>
              <w:t>CONVOCATORIA “CARTAGENA DE FIESTA 2023” PARA LA SELECCIÓN DE LA IMAGEN Y EL CONCEPTO CREATIVO DE LA ESTRATEGIA PROMOCIONAL DE LAS FIESTAS CON MOTIVO DE LOS 212 AÑOS DE LA INDEPENDENCIA DE CARTAGENA</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5707" w:type="dxa"/>
                <w:tcBorders>
                  <w:bottom w:val="single" w:sz="12" w:space="0" w:color="auto"/>
                </w:tcBorders>
                <w:shd w:val="clear" w:color="auto" w:fill="auto"/>
                <w:vAlign w:val="center"/>
              </w:tcPr>
              <w:p w14:paraId="077C0CDC" w14:textId="263D74AA" w:rsidR="00A03BC4" w:rsidRPr="000D2467" w:rsidRDefault="00433956" w:rsidP="006429C0">
                <w:pPr>
                  <w:autoSpaceDE w:val="0"/>
                  <w:autoSpaceDN w:val="0"/>
                  <w:adjustRightInd w:val="0"/>
                  <w:rPr>
                    <w:rFonts w:ascii="Arial" w:hAnsi="Arial" w:cs="Arial"/>
                    <w:sz w:val="22"/>
                    <w:szCs w:val="22"/>
                  </w:rPr>
                </w:pPr>
                <w:r w:rsidRPr="000D2467">
                  <w:rPr>
                    <w:rFonts w:ascii="Arial" w:hAnsi="Arial" w:cs="Arial"/>
                    <w:sz w:val="22"/>
                    <w:szCs w:val="22"/>
                  </w:rPr>
                  <w:t>NO APLICA</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30B9C819" w14:textId="1010F727" w:rsidR="00A03BC4" w:rsidRPr="000D2467" w:rsidRDefault="00EA5963"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8003BD6" w:rsidR="00A03BC4" w:rsidRPr="000D2467" w:rsidRDefault="00EA5963" w:rsidP="008C4399">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w:t>
            </w:r>
            <w:r w:rsidR="008C4399" w:rsidRPr="008C4399">
              <w:rPr>
                <w:rFonts w:ascii="Arial" w:eastAsia="Arial" w:hAnsi="Arial" w:cs="Arial"/>
                <w:sz w:val="21"/>
                <w:szCs w:val="21"/>
              </w:rPr>
              <w:t>agendas culturales concertadas, participativas, colaborativas e incluyentes en el</w:t>
            </w:r>
            <w:r w:rsidR="008C4399">
              <w:rPr>
                <w:rFonts w:ascii="Arial" w:eastAsia="Arial" w:hAnsi="Arial" w:cs="Arial"/>
                <w:sz w:val="21"/>
                <w:szCs w:val="21"/>
              </w:rPr>
              <w:t xml:space="preserve"> </w:t>
            </w:r>
            <w:r w:rsidR="008C4399" w:rsidRPr="008C4399">
              <w:rPr>
                <w:rFonts w:ascii="Arial" w:eastAsia="Arial" w:hAnsi="Arial" w:cs="Arial"/>
                <w:sz w:val="21"/>
                <w:szCs w:val="21"/>
              </w:rPr>
              <w:t>marco de las fiestas, ferias y festejos tradicionales con miras a fomentar la promoción local, regional,</w:t>
            </w:r>
            <w:r w:rsidR="008C4399">
              <w:rPr>
                <w:rFonts w:ascii="Arial" w:eastAsia="Arial" w:hAnsi="Arial" w:cs="Arial"/>
                <w:sz w:val="21"/>
                <w:szCs w:val="21"/>
              </w:rPr>
              <w:t xml:space="preserve"> </w:t>
            </w:r>
            <w:r w:rsidR="008C4399" w:rsidRPr="008C4399">
              <w:rPr>
                <w:rFonts w:ascii="Arial" w:eastAsia="Arial" w:hAnsi="Arial" w:cs="Arial"/>
                <w:sz w:val="21"/>
                <w:szCs w:val="21"/>
              </w:rPr>
              <w:t>nacional e internacional del patrimonio cultural de la ciudad, los corregimientos y las islas (Fiestas de</w:t>
            </w:r>
            <w:r w:rsidR="008C4399">
              <w:rPr>
                <w:rFonts w:ascii="Arial" w:eastAsia="Arial" w:hAnsi="Arial" w:cs="Arial"/>
                <w:sz w:val="21"/>
                <w:szCs w:val="21"/>
              </w:rPr>
              <w:t xml:space="preserve"> </w:t>
            </w:r>
            <w:r w:rsidR="008C4399" w:rsidRPr="008C4399">
              <w:rPr>
                <w:rFonts w:ascii="Arial" w:eastAsia="Arial" w:hAnsi="Arial" w:cs="Arial"/>
                <w:sz w:val="21"/>
                <w:szCs w:val="21"/>
              </w:rPr>
              <w:t>la Independencia del 11 de noviembre)</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53B0C3E5" w:rsidR="00872253" w:rsidRPr="000D2467" w:rsidRDefault="008C4399" w:rsidP="00E55817">
            <w:pPr>
              <w:rPr>
                <w:rFonts w:ascii="Arial" w:hAnsi="Arial" w:cs="Arial"/>
                <w:b/>
                <w:sz w:val="22"/>
                <w:szCs w:val="22"/>
                <w:lang w:val="es-MX"/>
              </w:rPr>
            </w:pPr>
            <w:r>
              <w:rPr>
                <w:rFonts w:ascii="Arial" w:hAnsi="Arial" w:cs="Arial"/>
                <w:b/>
                <w:bCs/>
                <w:sz w:val="22"/>
                <w:szCs w:val="22"/>
                <w:lang w:val="es-MX"/>
              </w:rPr>
              <w:t>NOMBRE DEL PARTICIPANTE</w:t>
            </w:r>
            <w:r w:rsidR="00872253" w:rsidRPr="000D2467">
              <w:rPr>
                <w:rFonts w:ascii="Arial" w:hAnsi="Arial" w:cs="Arial"/>
                <w:b/>
                <w:bCs/>
                <w:sz w:val="22"/>
                <w:szCs w:val="22"/>
                <w:lang w:val="es-MX"/>
              </w:rPr>
              <w:t xml:space="preserve"> </w:t>
            </w:r>
            <w:r w:rsidR="00E55817">
              <w:rPr>
                <w:rFonts w:ascii="Arial" w:hAnsi="Arial" w:cs="Arial"/>
                <w:b/>
                <w:bCs/>
                <w:sz w:val="22"/>
                <w:szCs w:val="22"/>
                <w:lang w:val="es-MX"/>
              </w:rPr>
              <w:t xml:space="preserve">O </w:t>
            </w:r>
          </w:p>
        </w:tc>
        <w:tc>
          <w:tcPr>
            <w:tcW w:w="5743" w:type="dxa"/>
          </w:tcPr>
          <w:p w14:paraId="754CD5DB" w14:textId="77777777" w:rsidR="00872253" w:rsidRPr="000D2467" w:rsidRDefault="00872253" w:rsidP="00EA5963">
            <w:pPr>
              <w:rPr>
                <w:rFonts w:ascii="Arial" w:hAnsi="Arial" w:cs="Arial"/>
                <w:b/>
                <w:sz w:val="22"/>
                <w:szCs w:val="22"/>
                <w:lang w:val="es-MX"/>
              </w:rPr>
            </w:pPr>
          </w:p>
        </w:tc>
      </w:tr>
      <w:tr w:rsidR="00E55817" w:rsidRPr="000D2467" w14:paraId="3DED8C75" w14:textId="77777777" w:rsidTr="009E4474">
        <w:trPr>
          <w:trHeight w:val="291"/>
        </w:trPr>
        <w:tc>
          <w:tcPr>
            <w:tcW w:w="4957" w:type="dxa"/>
            <w:vAlign w:val="center"/>
          </w:tcPr>
          <w:p w14:paraId="4D2BA59B" w14:textId="65050910" w:rsidR="00E55817" w:rsidRPr="00B63DAD" w:rsidRDefault="00E55817" w:rsidP="00E55817">
            <w:pPr>
              <w:rPr>
                <w:rFonts w:ascii="Arial" w:hAnsi="Arial" w:cs="Arial"/>
                <w:b/>
                <w:bCs/>
                <w:sz w:val="22"/>
                <w:szCs w:val="22"/>
                <w:lang w:val="es-MX"/>
              </w:rPr>
            </w:pPr>
            <w:r w:rsidRPr="00B63DAD">
              <w:rPr>
                <w:rFonts w:ascii="Arial" w:hAnsi="Arial" w:cs="Arial"/>
                <w:b/>
                <w:bCs/>
                <w:sz w:val="22"/>
                <w:szCs w:val="22"/>
                <w:lang w:val="es-MX"/>
              </w:rPr>
              <w:t>NOMBRE DEL REPRESENTANTE DEL GRUPO CONSTITUIDO (Si aplica)</w:t>
            </w:r>
          </w:p>
        </w:tc>
        <w:tc>
          <w:tcPr>
            <w:tcW w:w="5743" w:type="dxa"/>
          </w:tcPr>
          <w:p w14:paraId="1E7D09CC" w14:textId="77777777" w:rsidR="00E55817" w:rsidRPr="000D2467" w:rsidRDefault="00E55817" w:rsidP="00EA5963">
            <w:pPr>
              <w:rPr>
                <w:rFonts w:ascii="Arial" w:hAnsi="Arial" w:cs="Arial"/>
                <w:b/>
                <w:sz w:val="22"/>
                <w:szCs w:val="22"/>
                <w:lang w:val="es-MX"/>
              </w:rPr>
            </w:pPr>
          </w:p>
        </w:tc>
      </w:tr>
      <w:tr w:rsidR="00B63DAD" w:rsidRPr="000D2467" w14:paraId="7B0C3ECD" w14:textId="77777777" w:rsidTr="009E4474">
        <w:trPr>
          <w:trHeight w:val="291"/>
        </w:trPr>
        <w:tc>
          <w:tcPr>
            <w:tcW w:w="4957" w:type="dxa"/>
            <w:vAlign w:val="center"/>
          </w:tcPr>
          <w:p w14:paraId="79C0FE87" w14:textId="34062D9F" w:rsidR="00B63DAD" w:rsidRPr="00B63DAD" w:rsidRDefault="00B63DAD" w:rsidP="00E55817">
            <w:pPr>
              <w:rPr>
                <w:rFonts w:ascii="Arial" w:hAnsi="Arial" w:cs="Arial"/>
                <w:b/>
                <w:bCs/>
                <w:sz w:val="22"/>
                <w:szCs w:val="22"/>
                <w:lang w:val="es-MX"/>
              </w:rPr>
            </w:pPr>
            <w:r w:rsidRPr="00B63DAD">
              <w:rPr>
                <w:rFonts w:ascii="Arial" w:hAnsi="Arial" w:cs="Arial"/>
                <w:b/>
                <w:bCs/>
                <w:sz w:val="22"/>
                <w:szCs w:val="22"/>
                <w:lang w:val="es-MX"/>
              </w:rPr>
              <w:t>NOMBRES DE LOS DEMÁS INTEGRANTES DEL GRUPO CONSTITUIDO (Si aplica)</w:t>
            </w:r>
          </w:p>
        </w:tc>
        <w:tc>
          <w:tcPr>
            <w:tcW w:w="5743" w:type="dxa"/>
          </w:tcPr>
          <w:p w14:paraId="7BF181C4" w14:textId="77777777" w:rsidR="00B63DAD" w:rsidRPr="000D2467" w:rsidRDefault="00B63DAD" w:rsidP="00EA5963">
            <w:pPr>
              <w:rPr>
                <w:rFonts w:ascii="Arial" w:hAnsi="Arial" w:cs="Arial"/>
                <w:b/>
                <w:sz w:val="22"/>
                <w:szCs w:val="22"/>
                <w:lang w:val="es-MX"/>
              </w:rPr>
            </w:pPr>
          </w:p>
        </w:tc>
      </w:tr>
      <w:tr w:rsidR="00872253" w:rsidRPr="000D2467" w14:paraId="7ABB74C6" w14:textId="77777777" w:rsidTr="009E4474">
        <w:trPr>
          <w:trHeight w:val="291"/>
        </w:trPr>
        <w:tc>
          <w:tcPr>
            <w:tcW w:w="4957" w:type="dxa"/>
            <w:vAlign w:val="center"/>
          </w:tcPr>
          <w:p w14:paraId="03470D2A" w14:textId="483F2499"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p>
        </w:tc>
        <w:tc>
          <w:tcPr>
            <w:tcW w:w="5743" w:type="dxa"/>
          </w:tcPr>
          <w:p w14:paraId="57D0A79F" w14:textId="77777777" w:rsidR="00872253" w:rsidRPr="000D2467" w:rsidRDefault="00872253" w:rsidP="00EA5963">
            <w:pPr>
              <w:rPr>
                <w:rFonts w:ascii="Arial" w:hAnsi="Arial" w:cs="Arial"/>
                <w:b/>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0D2467" w:rsidRDefault="00872253" w:rsidP="00EA5963">
            <w:pPr>
              <w:rPr>
                <w:rFonts w:ascii="Arial" w:hAnsi="Arial" w:cs="Arial"/>
                <w:b/>
                <w:sz w:val="22"/>
                <w:szCs w:val="22"/>
                <w:lang w:val="es-MX"/>
              </w:rPr>
            </w:pPr>
          </w:p>
        </w:tc>
      </w:tr>
      <w:tr w:rsidR="00872253" w:rsidRPr="000D2467" w14:paraId="3FDDFCE1" w14:textId="77777777" w:rsidTr="009E4474">
        <w:trPr>
          <w:trHeight w:val="291"/>
        </w:trPr>
        <w:tc>
          <w:tcPr>
            <w:tcW w:w="4957" w:type="dxa"/>
            <w:vAlign w:val="center"/>
          </w:tcPr>
          <w:p w14:paraId="2334854F" w14:textId="0F3B26EB" w:rsidR="00872253" w:rsidRPr="000D2467" w:rsidRDefault="008C4399" w:rsidP="008C4399">
            <w:pPr>
              <w:rPr>
                <w:rFonts w:ascii="Arial" w:hAnsi="Arial" w:cs="Arial"/>
                <w:b/>
                <w:bCs/>
                <w:sz w:val="22"/>
                <w:szCs w:val="22"/>
                <w:lang w:val="es-MX"/>
              </w:rPr>
            </w:pPr>
            <w:r>
              <w:rPr>
                <w:rFonts w:ascii="Arial" w:hAnsi="Arial" w:cs="Arial"/>
                <w:b/>
                <w:bCs/>
                <w:sz w:val="22"/>
                <w:szCs w:val="22"/>
                <w:lang w:val="es-MX"/>
              </w:rPr>
              <w:t xml:space="preserve">TITULO </w:t>
            </w:r>
            <w:r w:rsidR="00872253" w:rsidRPr="000D2467">
              <w:rPr>
                <w:rFonts w:ascii="Arial" w:hAnsi="Arial" w:cs="Arial"/>
                <w:b/>
                <w:bCs/>
                <w:sz w:val="22"/>
                <w:szCs w:val="22"/>
                <w:lang w:val="es-MX"/>
              </w:rPr>
              <w:t xml:space="preserve">DE LA </w:t>
            </w:r>
            <w:r>
              <w:rPr>
                <w:rFonts w:ascii="Arial" w:hAnsi="Arial" w:cs="Arial"/>
                <w:b/>
                <w:bCs/>
                <w:sz w:val="22"/>
                <w:szCs w:val="22"/>
                <w:lang w:val="es-MX"/>
              </w:rPr>
              <w:t>OBRA</w:t>
            </w:r>
          </w:p>
        </w:tc>
        <w:tc>
          <w:tcPr>
            <w:tcW w:w="5743" w:type="dxa"/>
          </w:tcPr>
          <w:p w14:paraId="30EAEEF5" w14:textId="77777777" w:rsidR="00872253" w:rsidRPr="000D2467" w:rsidRDefault="00872253" w:rsidP="00EA5963">
            <w:pPr>
              <w:rPr>
                <w:rFonts w:ascii="Arial" w:hAnsi="Arial" w:cs="Arial"/>
                <w:b/>
                <w:sz w:val="22"/>
                <w:szCs w:val="22"/>
                <w:lang w:val="es-MX"/>
              </w:rPr>
            </w:pPr>
          </w:p>
        </w:tc>
      </w:tr>
      <w:tr w:rsidR="008C4399" w:rsidRPr="000D2467" w14:paraId="5F6A3F63" w14:textId="77777777" w:rsidTr="009E4474">
        <w:trPr>
          <w:trHeight w:val="291"/>
        </w:trPr>
        <w:tc>
          <w:tcPr>
            <w:tcW w:w="4957" w:type="dxa"/>
            <w:vAlign w:val="center"/>
          </w:tcPr>
          <w:p w14:paraId="2066040E" w14:textId="0A0EA65D" w:rsidR="008C4399" w:rsidRPr="000D2467" w:rsidRDefault="008C4399" w:rsidP="00872253">
            <w:pPr>
              <w:rPr>
                <w:rFonts w:ascii="Arial" w:hAnsi="Arial" w:cs="Arial"/>
                <w:b/>
                <w:bCs/>
                <w:sz w:val="22"/>
                <w:szCs w:val="22"/>
                <w:lang w:val="es-MX"/>
              </w:rPr>
            </w:pPr>
            <w:r>
              <w:rPr>
                <w:rFonts w:ascii="Arial" w:hAnsi="Arial" w:cs="Arial"/>
                <w:b/>
                <w:bCs/>
                <w:sz w:val="22"/>
                <w:szCs w:val="22"/>
                <w:lang w:val="es-MX"/>
              </w:rPr>
              <w:t>TECNICA UTILIZADA</w:t>
            </w:r>
          </w:p>
        </w:tc>
        <w:tc>
          <w:tcPr>
            <w:tcW w:w="5743" w:type="dxa"/>
          </w:tcPr>
          <w:p w14:paraId="04B64463" w14:textId="77777777" w:rsidR="008C4399" w:rsidRPr="000D2467" w:rsidRDefault="008C4399" w:rsidP="00EA5963">
            <w:pPr>
              <w:rPr>
                <w:rFonts w:ascii="Arial" w:hAnsi="Arial" w:cs="Arial"/>
                <w:b/>
                <w:sz w:val="22"/>
                <w:szCs w:val="22"/>
                <w:lang w:val="es-MX"/>
              </w:rPr>
            </w:pPr>
          </w:p>
        </w:tc>
      </w:tr>
      <w:tr w:rsidR="008C4399" w:rsidRPr="000D2467" w14:paraId="237F1007" w14:textId="77777777" w:rsidTr="009E4474">
        <w:trPr>
          <w:trHeight w:val="291"/>
        </w:trPr>
        <w:tc>
          <w:tcPr>
            <w:tcW w:w="4957" w:type="dxa"/>
            <w:vAlign w:val="center"/>
          </w:tcPr>
          <w:p w14:paraId="6FBECEB1" w14:textId="5C9690D7" w:rsidR="008C4399" w:rsidRDefault="008C4399" w:rsidP="00872253">
            <w:pPr>
              <w:rPr>
                <w:rFonts w:ascii="Arial" w:hAnsi="Arial" w:cs="Arial"/>
                <w:b/>
                <w:bCs/>
                <w:sz w:val="22"/>
                <w:szCs w:val="22"/>
                <w:lang w:val="es-MX"/>
              </w:rPr>
            </w:pPr>
            <w:r>
              <w:rPr>
                <w:rFonts w:ascii="Arial" w:hAnsi="Arial" w:cs="Arial"/>
                <w:b/>
                <w:bCs/>
                <w:sz w:val="22"/>
                <w:szCs w:val="22"/>
                <w:lang w:val="es-MX"/>
              </w:rPr>
              <w:t>MEDIDAS DE LA OBRA</w:t>
            </w:r>
          </w:p>
        </w:tc>
        <w:tc>
          <w:tcPr>
            <w:tcW w:w="5743" w:type="dxa"/>
          </w:tcPr>
          <w:p w14:paraId="060C5E01" w14:textId="77777777" w:rsidR="008C4399" w:rsidRPr="000D2467" w:rsidRDefault="008C4399" w:rsidP="00EA5963">
            <w:pPr>
              <w:rPr>
                <w:rFonts w:ascii="Arial" w:hAnsi="Arial" w:cs="Arial"/>
                <w:b/>
                <w:sz w:val="22"/>
                <w:szCs w:val="22"/>
                <w:lang w:val="es-MX"/>
              </w:rPr>
            </w:pPr>
          </w:p>
        </w:tc>
      </w:tr>
    </w:tbl>
    <w:p w14:paraId="6420E7B0" w14:textId="6CC416CF" w:rsidR="00872253" w:rsidRDefault="00872253" w:rsidP="00D1584C">
      <w:pPr>
        <w:jc w:val="both"/>
        <w:rPr>
          <w:rFonts w:ascii="Arial" w:hAnsi="Arial" w:cs="Arial"/>
          <w:sz w:val="22"/>
          <w:szCs w:val="22"/>
          <w:lang w:val="es-MX"/>
        </w:rPr>
      </w:pPr>
    </w:p>
    <w:p w14:paraId="701765F9" w14:textId="14B3D2AD" w:rsidR="00B50974" w:rsidRDefault="00B50974" w:rsidP="00B50974">
      <w:pPr>
        <w:ind w:left="100" w:right="79"/>
        <w:jc w:val="both"/>
        <w:rPr>
          <w:rFonts w:ascii="Arial" w:eastAsia="Arial" w:hAnsi="Arial" w:cs="Arial"/>
          <w:sz w:val="21"/>
          <w:szCs w:val="21"/>
        </w:rPr>
      </w:pPr>
      <w:r>
        <w:rPr>
          <w:rFonts w:ascii="Arial" w:eastAsia="Arial" w:hAnsi="Arial" w:cs="Arial"/>
          <w:sz w:val="21"/>
          <w:szCs w:val="21"/>
        </w:rPr>
        <w:t>Tenga en cuenta los siguientes requerimientos:</w:t>
      </w:r>
    </w:p>
    <w:p w14:paraId="4CB0009C" w14:textId="77777777" w:rsidR="00B50974" w:rsidRDefault="00B50974" w:rsidP="00B50974">
      <w:pPr>
        <w:ind w:left="100" w:right="79"/>
        <w:jc w:val="both"/>
        <w:rPr>
          <w:rFonts w:ascii="Arial" w:eastAsia="Arial" w:hAnsi="Arial" w:cs="Arial"/>
          <w:sz w:val="21"/>
          <w:szCs w:val="21"/>
        </w:rPr>
      </w:pPr>
    </w:p>
    <w:p w14:paraId="171443F4" w14:textId="6C96FD56" w:rsidR="00B50974" w:rsidRDefault="00B50974" w:rsidP="00B50974">
      <w:pPr>
        <w:pStyle w:val="Prrafodelista"/>
        <w:numPr>
          <w:ilvl w:val="0"/>
          <w:numId w:val="9"/>
        </w:numPr>
        <w:ind w:right="79"/>
        <w:jc w:val="both"/>
        <w:rPr>
          <w:rFonts w:ascii="Arial" w:eastAsia="Arial" w:hAnsi="Arial" w:cs="Arial"/>
          <w:sz w:val="21"/>
          <w:szCs w:val="21"/>
        </w:rPr>
      </w:pPr>
      <w:r>
        <w:rPr>
          <w:rFonts w:ascii="Arial" w:eastAsia="Arial" w:hAnsi="Arial" w:cs="Arial"/>
          <w:sz w:val="21"/>
          <w:szCs w:val="21"/>
        </w:rPr>
        <w:t>Entregar la obra en físico, en lienzo, retablo o enmarcada para su exhibición en la fecha indicada (</w:t>
      </w:r>
      <w:r w:rsidRPr="00B50974">
        <w:rPr>
          <w:rFonts w:ascii="Arial" w:eastAsia="Arial" w:hAnsi="Arial" w:cs="Arial"/>
          <w:b/>
          <w:bCs/>
          <w:sz w:val="21"/>
          <w:szCs w:val="21"/>
        </w:rPr>
        <w:t>mayo 24</w:t>
      </w:r>
      <w:r>
        <w:rPr>
          <w:rFonts w:ascii="Arial" w:eastAsia="Arial" w:hAnsi="Arial" w:cs="Arial"/>
          <w:sz w:val="21"/>
          <w:szCs w:val="21"/>
        </w:rPr>
        <w:t>)</w:t>
      </w:r>
    </w:p>
    <w:p w14:paraId="7F7FB4F7" w14:textId="214A8E4E" w:rsidR="00B50974" w:rsidRDefault="00B50974" w:rsidP="00B50974">
      <w:pPr>
        <w:pStyle w:val="Prrafodelista"/>
        <w:numPr>
          <w:ilvl w:val="0"/>
          <w:numId w:val="9"/>
        </w:numPr>
        <w:ind w:right="79"/>
        <w:jc w:val="both"/>
        <w:rPr>
          <w:rFonts w:ascii="Arial" w:eastAsia="Arial" w:hAnsi="Arial" w:cs="Arial"/>
          <w:sz w:val="21"/>
          <w:szCs w:val="21"/>
        </w:rPr>
      </w:pPr>
      <w:r>
        <w:rPr>
          <w:rFonts w:ascii="Arial" w:eastAsia="Arial" w:hAnsi="Arial" w:cs="Arial"/>
          <w:sz w:val="21"/>
          <w:szCs w:val="21"/>
        </w:rPr>
        <w:t>Obras bidimensionales: Tamaño mínimo 70 x 50 cm y máximo 120 x 150 cm</w:t>
      </w:r>
    </w:p>
    <w:p w14:paraId="614E52F3" w14:textId="77777777" w:rsidR="00B50974" w:rsidRDefault="00B50974" w:rsidP="00B50974">
      <w:pPr>
        <w:pStyle w:val="Prrafodelista"/>
        <w:numPr>
          <w:ilvl w:val="0"/>
          <w:numId w:val="9"/>
        </w:numPr>
        <w:ind w:right="79"/>
        <w:jc w:val="both"/>
        <w:rPr>
          <w:rFonts w:ascii="Arial" w:eastAsia="Arial" w:hAnsi="Arial" w:cs="Arial"/>
          <w:sz w:val="21"/>
          <w:szCs w:val="21"/>
        </w:rPr>
      </w:pPr>
      <w:r>
        <w:rPr>
          <w:rFonts w:ascii="Arial" w:eastAsia="Arial" w:hAnsi="Arial" w:cs="Arial"/>
          <w:sz w:val="21"/>
          <w:szCs w:val="21"/>
        </w:rPr>
        <w:t>Obras tridimensionales: Tamaño mínimo 40 x 40 x 40 cm y máximo 100 x 100 x 150 cm</w:t>
      </w:r>
    </w:p>
    <w:p w14:paraId="14D131C9" w14:textId="10799035" w:rsidR="00B50974" w:rsidRDefault="00B50974" w:rsidP="00B50974">
      <w:pPr>
        <w:pStyle w:val="Prrafodelista"/>
        <w:numPr>
          <w:ilvl w:val="0"/>
          <w:numId w:val="9"/>
        </w:numPr>
        <w:ind w:right="79"/>
        <w:jc w:val="both"/>
        <w:rPr>
          <w:rFonts w:ascii="Arial" w:eastAsia="Arial" w:hAnsi="Arial" w:cs="Arial"/>
          <w:sz w:val="21"/>
          <w:szCs w:val="21"/>
        </w:rPr>
      </w:pPr>
      <w:r>
        <w:rPr>
          <w:rFonts w:ascii="Arial" w:eastAsia="Arial" w:hAnsi="Arial" w:cs="Arial"/>
          <w:sz w:val="21"/>
          <w:szCs w:val="21"/>
        </w:rPr>
        <w:t xml:space="preserve">Nuevos medios </w:t>
      </w:r>
      <w:r>
        <w:rPr>
          <w:rFonts w:ascii="Arial" w:eastAsia="Arial" w:hAnsi="Arial" w:cs="Arial"/>
          <w:bCs/>
          <w:sz w:val="21"/>
          <w:szCs w:val="21"/>
        </w:rPr>
        <w:t>y tecnologías digitales</w:t>
      </w:r>
      <w:r>
        <w:rPr>
          <w:rFonts w:ascii="Arial" w:eastAsia="Arial" w:hAnsi="Arial" w:cs="Arial"/>
          <w:sz w:val="21"/>
          <w:szCs w:val="21"/>
        </w:rPr>
        <w:t xml:space="preserve">, </w:t>
      </w:r>
      <w:r>
        <w:rPr>
          <w:rFonts w:ascii="Arial" w:eastAsia="Arial" w:hAnsi="Arial" w:cs="Arial"/>
          <w:sz w:val="21"/>
          <w:szCs w:val="21"/>
          <w:u w:val="single"/>
        </w:rPr>
        <w:t>entregar adicionalmente</w:t>
      </w:r>
      <w:r>
        <w:rPr>
          <w:rFonts w:ascii="Arial" w:eastAsia="Arial" w:hAnsi="Arial" w:cs="Arial"/>
          <w:sz w:val="21"/>
          <w:szCs w:val="21"/>
        </w:rPr>
        <w:t xml:space="preserve"> el archivo en formato editable (</w:t>
      </w:r>
      <w:r w:rsidRPr="00B50974">
        <w:rPr>
          <w:rFonts w:ascii="Arial" w:eastAsia="Arial" w:hAnsi="Arial" w:cs="Arial"/>
          <w:b/>
          <w:bCs/>
          <w:sz w:val="21"/>
          <w:szCs w:val="21"/>
        </w:rPr>
        <w:t>mayo 24</w:t>
      </w:r>
      <w:r>
        <w:rPr>
          <w:rFonts w:ascii="Arial" w:eastAsia="Arial" w:hAnsi="Arial" w:cs="Arial"/>
          <w:sz w:val="21"/>
          <w:szCs w:val="21"/>
        </w:rPr>
        <w:t>)</w:t>
      </w:r>
    </w:p>
    <w:p w14:paraId="386FA903" w14:textId="77777777" w:rsidR="00B50974" w:rsidRDefault="00B50974" w:rsidP="00B50974">
      <w:pPr>
        <w:pStyle w:val="Prrafodelista"/>
        <w:numPr>
          <w:ilvl w:val="0"/>
          <w:numId w:val="9"/>
        </w:numPr>
        <w:ind w:right="79"/>
        <w:jc w:val="both"/>
        <w:rPr>
          <w:rFonts w:ascii="Arial" w:eastAsia="Arial" w:hAnsi="Arial" w:cs="Arial"/>
          <w:sz w:val="21"/>
          <w:szCs w:val="21"/>
        </w:rPr>
      </w:pPr>
      <w:r>
        <w:rPr>
          <w:rFonts w:ascii="Arial" w:eastAsia="Arial" w:hAnsi="Arial" w:cs="Arial"/>
          <w:sz w:val="21"/>
          <w:szCs w:val="21"/>
        </w:rPr>
        <w:t>Imágenes o fotografías digitales, deben tener una resolución mínima de 300 dpi</w:t>
      </w:r>
    </w:p>
    <w:p w14:paraId="2EB3AC63" w14:textId="77777777" w:rsidR="00B50974" w:rsidRDefault="00B50974" w:rsidP="00B50974">
      <w:pPr>
        <w:pStyle w:val="Prrafodelista"/>
        <w:numPr>
          <w:ilvl w:val="0"/>
          <w:numId w:val="9"/>
        </w:numPr>
        <w:ind w:right="79"/>
        <w:jc w:val="both"/>
        <w:rPr>
          <w:rFonts w:ascii="Arial" w:eastAsia="Arial" w:hAnsi="Arial" w:cs="Arial"/>
          <w:b/>
          <w:bCs/>
          <w:sz w:val="21"/>
          <w:szCs w:val="21"/>
        </w:rPr>
      </w:pPr>
      <w:r>
        <w:rPr>
          <w:rFonts w:ascii="Arial" w:eastAsia="Arial" w:hAnsi="Arial" w:cs="Arial"/>
          <w:b/>
          <w:bCs/>
          <w:sz w:val="21"/>
          <w:szCs w:val="21"/>
        </w:rPr>
        <w:t>NO INCLUIR: títulos, frases o textos dentro de la obra.</w:t>
      </w:r>
    </w:p>
    <w:p w14:paraId="3DE912B4" w14:textId="503A10A7" w:rsidR="00B50974" w:rsidRDefault="00B50974" w:rsidP="00B50974">
      <w:pPr>
        <w:pStyle w:val="Prrafodelista"/>
        <w:numPr>
          <w:ilvl w:val="0"/>
          <w:numId w:val="9"/>
        </w:numPr>
        <w:ind w:right="79"/>
        <w:jc w:val="both"/>
        <w:rPr>
          <w:rFonts w:ascii="Arial" w:eastAsia="Arial" w:hAnsi="Arial" w:cs="Arial"/>
          <w:b/>
          <w:bCs/>
          <w:sz w:val="21"/>
          <w:szCs w:val="21"/>
        </w:rPr>
      </w:pPr>
      <w:r>
        <w:rPr>
          <w:rFonts w:ascii="Arial" w:eastAsia="Arial" w:hAnsi="Arial" w:cs="Arial"/>
          <w:b/>
          <w:bCs/>
          <w:sz w:val="21"/>
          <w:szCs w:val="21"/>
        </w:rPr>
        <w:t>NO INCLUIR: logos institucionales ni comerciales dentro de la obra.</w:t>
      </w:r>
    </w:p>
    <w:p w14:paraId="5E9DB2C1" w14:textId="409B6993" w:rsidR="00B50974" w:rsidRDefault="00B50974" w:rsidP="00B50974">
      <w:pPr>
        <w:ind w:right="79"/>
        <w:jc w:val="both"/>
        <w:rPr>
          <w:rFonts w:ascii="Arial" w:eastAsia="Arial" w:hAnsi="Arial" w:cs="Arial"/>
          <w:b/>
          <w:bCs/>
          <w:sz w:val="21"/>
          <w:szCs w:val="21"/>
        </w:rPr>
      </w:pPr>
    </w:p>
    <w:p w14:paraId="71694BA2" w14:textId="6129CD6E" w:rsidR="00B50974" w:rsidRDefault="00B50974" w:rsidP="00B50974">
      <w:pPr>
        <w:ind w:right="79"/>
        <w:jc w:val="both"/>
        <w:rPr>
          <w:rFonts w:ascii="Arial" w:eastAsia="Arial" w:hAnsi="Arial" w:cs="Arial"/>
          <w:sz w:val="21"/>
          <w:szCs w:val="21"/>
        </w:rPr>
      </w:pPr>
      <w:r w:rsidRPr="00B50974">
        <w:rPr>
          <w:rFonts w:ascii="Arial" w:eastAsia="Arial" w:hAnsi="Arial" w:cs="Arial"/>
          <w:sz w:val="21"/>
          <w:szCs w:val="21"/>
        </w:rPr>
        <w:t>El objetivo de la convocatoria es seleccionar la propuesta artística con un concepto creativo, por tanto, el o la artista creador de la obra participante</w:t>
      </w:r>
      <w:r w:rsidR="00E446AA">
        <w:rPr>
          <w:rFonts w:ascii="Arial" w:eastAsia="Arial" w:hAnsi="Arial" w:cs="Arial"/>
          <w:sz w:val="21"/>
          <w:szCs w:val="21"/>
        </w:rPr>
        <w:t xml:space="preserve"> debe tener presente</w:t>
      </w:r>
      <w:r>
        <w:rPr>
          <w:rFonts w:ascii="Arial" w:eastAsia="Arial" w:hAnsi="Arial" w:cs="Arial"/>
          <w:sz w:val="21"/>
          <w:szCs w:val="21"/>
        </w:rPr>
        <w:t>:</w:t>
      </w:r>
      <w:r w:rsidRPr="00B50974">
        <w:rPr>
          <w:rFonts w:ascii="Arial" w:eastAsia="Arial" w:hAnsi="Arial" w:cs="Arial"/>
          <w:sz w:val="21"/>
          <w:szCs w:val="21"/>
        </w:rPr>
        <w:t xml:space="preserve"> </w:t>
      </w:r>
    </w:p>
    <w:p w14:paraId="0263ACCD" w14:textId="77777777" w:rsidR="00B50974" w:rsidRDefault="00B50974" w:rsidP="00B50974">
      <w:pPr>
        <w:ind w:right="79"/>
        <w:jc w:val="both"/>
        <w:rPr>
          <w:rFonts w:ascii="Arial" w:eastAsia="Arial" w:hAnsi="Arial" w:cs="Arial"/>
          <w:sz w:val="21"/>
          <w:szCs w:val="21"/>
        </w:rPr>
      </w:pPr>
    </w:p>
    <w:p w14:paraId="3A239BCE" w14:textId="1DE903BB" w:rsidR="00B50974" w:rsidRPr="00B50974" w:rsidRDefault="00B50974" w:rsidP="00B50974">
      <w:pPr>
        <w:pStyle w:val="Prrafodelista"/>
        <w:numPr>
          <w:ilvl w:val="0"/>
          <w:numId w:val="11"/>
        </w:numPr>
        <w:ind w:right="79"/>
        <w:jc w:val="both"/>
        <w:rPr>
          <w:rFonts w:ascii="Arial" w:eastAsia="Arial" w:hAnsi="Arial" w:cs="Arial"/>
          <w:sz w:val="21"/>
          <w:szCs w:val="21"/>
        </w:rPr>
      </w:pPr>
      <w:r w:rsidRPr="002A46C6">
        <w:rPr>
          <w:rFonts w:ascii="Arial" w:eastAsia="Arial" w:hAnsi="Arial" w:cs="Arial"/>
          <w:b/>
          <w:bCs/>
          <w:sz w:val="21"/>
          <w:szCs w:val="21"/>
        </w:rPr>
        <w:t>NO</w:t>
      </w:r>
      <w:r w:rsidRPr="00B50974">
        <w:rPr>
          <w:rFonts w:ascii="Arial" w:eastAsia="Arial" w:hAnsi="Arial" w:cs="Arial"/>
          <w:sz w:val="21"/>
          <w:szCs w:val="21"/>
        </w:rPr>
        <w:t xml:space="preserve"> UTILIZAR LAS PALABRAS "FIESTAS DE LA INDEPENDENCIA 2023", NI "CARTAGENA DE FIESTA". </w:t>
      </w:r>
    </w:p>
    <w:p w14:paraId="0C51C2CC" w14:textId="6A7A5D8A" w:rsidR="00B50974" w:rsidRPr="00B50974" w:rsidRDefault="00B50974" w:rsidP="00B50974">
      <w:pPr>
        <w:pStyle w:val="Prrafodelista"/>
        <w:numPr>
          <w:ilvl w:val="0"/>
          <w:numId w:val="11"/>
        </w:numPr>
        <w:ind w:right="79"/>
        <w:jc w:val="both"/>
        <w:rPr>
          <w:rFonts w:ascii="Arial" w:eastAsia="Arial" w:hAnsi="Arial" w:cs="Arial"/>
          <w:sz w:val="21"/>
          <w:szCs w:val="21"/>
        </w:rPr>
      </w:pPr>
      <w:r w:rsidRPr="002A46C6">
        <w:rPr>
          <w:rFonts w:ascii="Arial" w:eastAsia="Arial" w:hAnsi="Arial" w:cs="Arial"/>
          <w:b/>
          <w:bCs/>
          <w:sz w:val="21"/>
          <w:szCs w:val="21"/>
        </w:rPr>
        <w:t>NO</w:t>
      </w:r>
      <w:r w:rsidRPr="00B50974">
        <w:rPr>
          <w:rFonts w:ascii="Arial" w:eastAsia="Arial" w:hAnsi="Arial" w:cs="Arial"/>
          <w:sz w:val="21"/>
          <w:szCs w:val="21"/>
        </w:rPr>
        <w:t xml:space="preserve"> INCLUIR NINGÚN ESLOGAN, TEXTO O FRASE. NO INCLUIR TÍTULO NI SUBTÍTULO</w:t>
      </w:r>
      <w:r w:rsidR="008D0F2E">
        <w:rPr>
          <w:rFonts w:ascii="Arial" w:eastAsia="Arial" w:hAnsi="Arial" w:cs="Arial"/>
          <w:sz w:val="21"/>
          <w:szCs w:val="21"/>
        </w:rPr>
        <w:t xml:space="preserve"> EN LA OBRA</w:t>
      </w:r>
      <w:r w:rsidRPr="00B50974">
        <w:rPr>
          <w:rFonts w:ascii="Arial" w:eastAsia="Arial" w:hAnsi="Arial" w:cs="Arial"/>
          <w:sz w:val="21"/>
          <w:szCs w:val="21"/>
        </w:rPr>
        <w:t xml:space="preserve">. </w:t>
      </w:r>
    </w:p>
    <w:p w14:paraId="2ED4EB85" w14:textId="0F40E2FF" w:rsidR="00B50974" w:rsidRPr="00B50974" w:rsidRDefault="00B50974" w:rsidP="00B50974">
      <w:pPr>
        <w:pStyle w:val="Prrafodelista"/>
        <w:numPr>
          <w:ilvl w:val="0"/>
          <w:numId w:val="11"/>
        </w:numPr>
        <w:ind w:right="79"/>
        <w:jc w:val="both"/>
        <w:rPr>
          <w:rFonts w:ascii="Arial" w:eastAsia="Arial" w:hAnsi="Arial" w:cs="Arial"/>
          <w:sz w:val="21"/>
          <w:szCs w:val="21"/>
        </w:rPr>
      </w:pPr>
      <w:r w:rsidRPr="002A46C6">
        <w:rPr>
          <w:rFonts w:ascii="Arial" w:eastAsia="Arial" w:hAnsi="Arial" w:cs="Arial"/>
          <w:b/>
          <w:bCs/>
          <w:sz w:val="21"/>
          <w:szCs w:val="21"/>
        </w:rPr>
        <w:t>NO</w:t>
      </w:r>
      <w:r w:rsidRPr="00B50974">
        <w:rPr>
          <w:rFonts w:ascii="Arial" w:eastAsia="Arial" w:hAnsi="Arial" w:cs="Arial"/>
          <w:sz w:val="21"/>
          <w:szCs w:val="21"/>
        </w:rPr>
        <w:t xml:space="preserve"> COMBINAR IMAGEN Y TEXTO</w:t>
      </w:r>
      <w:r>
        <w:rPr>
          <w:rFonts w:ascii="Arial" w:eastAsia="Arial" w:hAnsi="Arial" w:cs="Arial"/>
          <w:sz w:val="21"/>
          <w:szCs w:val="21"/>
        </w:rPr>
        <w:t>S</w:t>
      </w:r>
      <w:r w:rsidRPr="00B50974">
        <w:rPr>
          <w:rFonts w:ascii="Arial" w:eastAsia="Arial" w:hAnsi="Arial" w:cs="Arial"/>
          <w:sz w:val="21"/>
          <w:szCs w:val="21"/>
        </w:rPr>
        <w:t xml:space="preserve">. </w:t>
      </w:r>
    </w:p>
    <w:p w14:paraId="1AE1CE8C" w14:textId="6CD96917" w:rsidR="00B50974" w:rsidRPr="00B50974" w:rsidRDefault="00B50974" w:rsidP="00B50974">
      <w:pPr>
        <w:pStyle w:val="Prrafodelista"/>
        <w:numPr>
          <w:ilvl w:val="0"/>
          <w:numId w:val="11"/>
        </w:numPr>
        <w:ind w:right="79"/>
        <w:jc w:val="both"/>
        <w:rPr>
          <w:rFonts w:ascii="Arial" w:eastAsia="Arial" w:hAnsi="Arial" w:cs="Arial"/>
          <w:sz w:val="21"/>
          <w:szCs w:val="21"/>
        </w:rPr>
      </w:pPr>
      <w:r w:rsidRPr="002A46C6">
        <w:rPr>
          <w:rFonts w:ascii="Arial" w:eastAsia="Arial" w:hAnsi="Arial" w:cs="Arial"/>
          <w:b/>
          <w:bCs/>
          <w:sz w:val="21"/>
          <w:szCs w:val="21"/>
        </w:rPr>
        <w:t>NO</w:t>
      </w:r>
      <w:r w:rsidRPr="00B50974">
        <w:rPr>
          <w:rFonts w:ascii="Arial" w:eastAsia="Arial" w:hAnsi="Arial" w:cs="Arial"/>
          <w:sz w:val="21"/>
          <w:szCs w:val="21"/>
        </w:rPr>
        <w:t xml:space="preserve"> INCLUIR LOGOS DEL IPCC NI DE LA ALCALDÍA DE CARTAGENA EN LA OBRA. </w:t>
      </w:r>
    </w:p>
    <w:p w14:paraId="252E09C4" w14:textId="395C0969" w:rsidR="00B50974" w:rsidRPr="00B50974" w:rsidRDefault="00B50974" w:rsidP="00B50974">
      <w:pPr>
        <w:pStyle w:val="Prrafodelista"/>
        <w:numPr>
          <w:ilvl w:val="0"/>
          <w:numId w:val="11"/>
        </w:numPr>
        <w:ind w:right="79"/>
        <w:jc w:val="both"/>
        <w:rPr>
          <w:rFonts w:ascii="Arial" w:eastAsia="Arial" w:hAnsi="Arial" w:cs="Arial"/>
          <w:b/>
          <w:bCs/>
          <w:sz w:val="21"/>
          <w:szCs w:val="21"/>
        </w:rPr>
      </w:pPr>
      <w:r w:rsidRPr="00B50974">
        <w:rPr>
          <w:rFonts w:ascii="Arial" w:eastAsia="Arial" w:hAnsi="Arial" w:cs="Arial"/>
          <w:b/>
          <w:bCs/>
          <w:sz w:val="21"/>
          <w:szCs w:val="21"/>
        </w:rPr>
        <w:t>NO SE DEBE DISEÑAR UN AFICHE.</w:t>
      </w:r>
    </w:p>
    <w:p w14:paraId="39ABE881" w14:textId="13036685" w:rsidR="00B50974" w:rsidRDefault="00B50974" w:rsidP="00D1584C">
      <w:pPr>
        <w:jc w:val="both"/>
        <w:rPr>
          <w:rFonts w:ascii="Arial" w:hAnsi="Arial" w:cs="Arial"/>
          <w:sz w:val="22"/>
          <w:szCs w:val="22"/>
          <w:lang w:val="es-MX"/>
        </w:rPr>
      </w:pPr>
    </w:p>
    <w:p w14:paraId="0480C500" w14:textId="184E69D3" w:rsidR="00B50974" w:rsidRDefault="00B50974">
      <w:pPr>
        <w:spacing w:after="160" w:line="259" w:lineRule="auto"/>
        <w:rPr>
          <w:rFonts w:ascii="Arial" w:hAnsi="Arial" w:cs="Arial"/>
          <w:sz w:val="22"/>
          <w:szCs w:val="22"/>
          <w:lang w:val="es-MX"/>
        </w:rPr>
      </w:pPr>
      <w:r>
        <w:rPr>
          <w:rFonts w:ascii="Arial" w:hAnsi="Arial" w:cs="Arial"/>
          <w:sz w:val="22"/>
          <w:szCs w:val="22"/>
          <w:lang w:val="es-MX"/>
        </w:rPr>
        <w:br w:type="page"/>
      </w:r>
    </w:p>
    <w:p w14:paraId="2C58559C" w14:textId="461A4A93" w:rsidR="00AE4FF5" w:rsidRPr="000D2467" w:rsidRDefault="008C4399" w:rsidP="009016C3">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lastRenderedPageBreak/>
        <w:t xml:space="preserve">Descripción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7D74C10B" w:rsidR="00E324C4" w:rsidRPr="00E324C4" w:rsidRDefault="00E55817" w:rsidP="008C4399">
            <w:pPr>
              <w:jc w:val="both"/>
              <w:rPr>
                <w:rFonts w:ascii="Arial" w:eastAsia="Times New Roman" w:hAnsi="Arial" w:cs="Arial"/>
                <w:color w:val="000000"/>
                <w:sz w:val="22"/>
                <w:szCs w:val="22"/>
                <w:lang w:val="es-ES_tradnl"/>
              </w:rPr>
            </w:pPr>
            <w:r>
              <w:rPr>
                <w:rFonts w:ascii="Arial" w:eastAsia="Times New Roman" w:hAnsi="Arial" w:cs="Arial"/>
                <w:color w:val="000000"/>
                <w:sz w:val="22"/>
                <w:szCs w:val="22"/>
                <w:lang w:val="es-ES_tradnl"/>
              </w:rPr>
              <w:t>Ficha técnica de la obra:</w:t>
            </w:r>
          </w:p>
        </w:tc>
      </w:tr>
      <w:tr w:rsidR="00920231" w:rsidRPr="000D2467" w14:paraId="43675721" w14:textId="77777777" w:rsidTr="002B4331">
        <w:trPr>
          <w:trHeight w:val="411"/>
        </w:trPr>
        <w:tc>
          <w:tcPr>
            <w:tcW w:w="10489" w:type="dxa"/>
            <w:tcBorders>
              <w:bottom w:val="single" w:sz="4" w:space="0" w:color="auto"/>
            </w:tcBorders>
          </w:tcPr>
          <w:p w14:paraId="124ED454" w14:textId="64B257E9" w:rsidR="000B5C9B" w:rsidRDefault="00E55817" w:rsidP="00DE7460">
            <w:pPr>
              <w:rPr>
                <w:rFonts w:ascii="Arial" w:eastAsia="Times New Roman" w:hAnsi="Arial" w:cs="Arial"/>
                <w:color w:val="000000"/>
                <w:sz w:val="22"/>
                <w:szCs w:val="22"/>
              </w:rPr>
            </w:pPr>
            <w:r>
              <w:rPr>
                <w:rFonts w:ascii="Arial" w:eastAsia="Times New Roman" w:hAnsi="Arial" w:cs="Arial"/>
                <w:color w:val="000000"/>
                <w:sz w:val="22"/>
                <w:szCs w:val="22"/>
              </w:rPr>
              <w:t>Título:</w:t>
            </w:r>
          </w:p>
          <w:p w14:paraId="0AA3F612" w14:textId="54EA75F4" w:rsidR="00E55817" w:rsidRDefault="00E55817" w:rsidP="00DE7460">
            <w:pPr>
              <w:rPr>
                <w:rFonts w:ascii="Arial" w:eastAsia="Times New Roman" w:hAnsi="Arial" w:cs="Arial"/>
                <w:color w:val="000000"/>
                <w:sz w:val="22"/>
                <w:szCs w:val="22"/>
              </w:rPr>
            </w:pPr>
            <w:r>
              <w:rPr>
                <w:rFonts w:ascii="Arial" w:eastAsia="Times New Roman" w:hAnsi="Arial" w:cs="Arial"/>
                <w:color w:val="000000"/>
                <w:sz w:val="22"/>
                <w:szCs w:val="22"/>
              </w:rPr>
              <w:t xml:space="preserve">Autor: </w:t>
            </w:r>
          </w:p>
          <w:p w14:paraId="41BC0255" w14:textId="00FEA2AA" w:rsidR="00E55817" w:rsidRDefault="00E55817" w:rsidP="00DE7460">
            <w:pPr>
              <w:rPr>
                <w:rFonts w:ascii="Arial" w:eastAsia="Times New Roman" w:hAnsi="Arial" w:cs="Arial"/>
                <w:color w:val="000000"/>
                <w:sz w:val="22"/>
                <w:szCs w:val="22"/>
              </w:rPr>
            </w:pPr>
            <w:r>
              <w:rPr>
                <w:rFonts w:ascii="Arial" w:eastAsia="Times New Roman" w:hAnsi="Arial" w:cs="Arial"/>
                <w:color w:val="000000"/>
                <w:sz w:val="22"/>
                <w:szCs w:val="22"/>
              </w:rPr>
              <w:t>Técnica:</w:t>
            </w:r>
          </w:p>
          <w:p w14:paraId="719E2695" w14:textId="259D3364" w:rsidR="008C4399" w:rsidRDefault="00E55817" w:rsidP="00DE7460">
            <w:pPr>
              <w:rPr>
                <w:rFonts w:ascii="Arial" w:eastAsia="Times New Roman" w:hAnsi="Arial" w:cs="Arial"/>
                <w:color w:val="000000"/>
                <w:sz w:val="22"/>
                <w:szCs w:val="22"/>
              </w:rPr>
            </w:pPr>
            <w:r>
              <w:rPr>
                <w:rFonts w:ascii="Arial" w:eastAsia="Times New Roman" w:hAnsi="Arial" w:cs="Arial"/>
                <w:color w:val="000000"/>
                <w:sz w:val="22"/>
                <w:szCs w:val="22"/>
              </w:rPr>
              <w:t>Dimensiones:</w:t>
            </w:r>
          </w:p>
          <w:p w14:paraId="5B3B1524" w14:textId="1A0B612F" w:rsidR="008C4399" w:rsidRDefault="00E55817" w:rsidP="00DE7460">
            <w:pPr>
              <w:rPr>
                <w:rFonts w:ascii="Arial" w:eastAsia="Times New Roman" w:hAnsi="Arial" w:cs="Arial"/>
                <w:color w:val="000000"/>
                <w:sz w:val="22"/>
                <w:szCs w:val="22"/>
              </w:rPr>
            </w:pPr>
            <w:r>
              <w:rPr>
                <w:rFonts w:ascii="Arial" w:eastAsia="Times New Roman" w:hAnsi="Arial" w:cs="Arial"/>
                <w:color w:val="000000"/>
                <w:sz w:val="22"/>
                <w:szCs w:val="22"/>
              </w:rPr>
              <w:t>Fecha de autoría:</w:t>
            </w:r>
          </w:p>
          <w:p w14:paraId="25359436" w14:textId="77777777" w:rsidR="00E55817" w:rsidRDefault="00E55817" w:rsidP="00DE7460">
            <w:pPr>
              <w:rPr>
                <w:rFonts w:ascii="Arial" w:eastAsia="Times New Roman" w:hAnsi="Arial" w:cs="Arial"/>
                <w:color w:val="000000"/>
                <w:sz w:val="22"/>
                <w:szCs w:val="22"/>
              </w:rPr>
            </w:pPr>
          </w:p>
          <w:p w14:paraId="419C0BE2" w14:textId="77777777" w:rsidR="00E55817" w:rsidRDefault="00E55817" w:rsidP="00DE7460">
            <w:pPr>
              <w:rPr>
                <w:rFonts w:ascii="Arial" w:eastAsia="Times New Roman" w:hAnsi="Arial" w:cs="Arial"/>
                <w:color w:val="000000"/>
                <w:sz w:val="22"/>
                <w:szCs w:val="22"/>
              </w:rPr>
            </w:pPr>
          </w:p>
          <w:p w14:paraId="5CC99A44" w14:textId="7E25A18D" w:rsidR="008C4399" w:rsidRDefault="00E55817" w:rsidP="00DE7460">
            <w:pPr>
              <w:rPr>
                <w:rFonts w:ascii="Arial" w:eastAsia="Times New Roman" w:hAnsi="Arial" w:cs="Arial"/>
                <w:color w:val="000000"/>
                <w:sz w:val="22"/>
                <w:szCs w:val="22"/>
              </w:rPr>
            </w:pPr>
            <w:r w:rsidRPr="00E55817">
              <w:rPr>
                <w:rFonts w:ascii="Arial" w:eastAsia="Times New Roman" w:hAnsi="Arial" w:cs="Arial"/>
                <w:color w:val="000000"/>
                <w:sz w:val="22"/>
                <w:szCs w:val="22"/>
                <w:u w:val="single"/>
              </w:rPr>
              <w:t>Tenga en cuenta que la obra debe ser inédita y realizada en el presente año, 2023.</w:t>
            </w:r>
          </w:p>
          <w:p w14:paraId="66E6E836" w14:textId="4BE90581" w:rsidR="008C4399" w:rsidRPr="008C4399" w:rsidRDefault="008C4399" w:rsidP="00DE7460">
            <w:pPr>
              <w:rPr>
                <w:rFonts w:ascii="Arial" w:eastAsia="Times New Roman" w:hAnsi="Arial" w:cs="Arial"/>
                <w:color w:val="000000"/>
                <w:sz w:val="22"/>
                <w:szCs w:val="22"/>
              </w:rPr>
            </w:pPr>
          </w:p>
        </w:tc>
      </w:tr>
      <w:tr w:rsidR="00E55817" w:rsidRPr="000D2467" w14:paraId="68EB2F1F" w14:textId="77777777" w:rsidTr="00E55817">
        <w:trPr>
          <w:trHeight w:val="411"/>
        </w:trPr>
        <w:tc>
          <w:tcPr>
            <w:tcW w:w="10489" w:type="dxa"/>
            <w:tcBorders>
              <w:bottom w:val="single" w:sz="4" w:space="0" w:color="auto"/>
            </w:tcBorders>
            <w:shd w:val="clear" w:color="auto" w:fill="B9B9B9" w:themeFill="background2" w:themeFillShade="BF"/>
          </w:tcPr>
          <w:p w14:paraId="4DB30C49" w14:textId="0B64D8CD" w:rsidR="00E55817" w:rsidRDefault="00E55817" w:rsidP="00E55817">
            <w:pPr>
              <w:rPr>
                <w:rFonts w:ascii="Arial" w:eastAsia="Times New Roman" w:hAnsi="Arial" w:cs="Arial"/>
                <w:color w:val="000000"/>
                <w:sz w:val="22"/>
                <w:szCs w:val="22"/>
              </w:rPr>
            </w:pPr>
            <w:r>
              <w:rPr>
                <w:rFonts w:ascii="Arial" w:eastAsia="Times New Roman" w:hAnsi="Arial" w:cs="Arial"/>
                <w:color w:val="000000"/>
                <w:sz w:val="22"/>
                <w:szCs w:val="22"/>
                <w:lang w:val="es-ES_tradnl"/>
              </w:rPr>
              <w:t>De</w:t>
            </w:r>
            <w:r w:rsidRPr="000D2467">
              <w:rPr>
                <w:rFonts w:ascii="Arial" w:eastAsia="Times New Roman" w:hAnsi="Arial" w:cs="Arial"/>
                <w:color w:val="000000"/>
                <w:sz w:val="22"/>
                <w:szCs w:val="22"/>
                <w:lang w:val="es-ES_tradnl"/>
              </w:rPr>
              <w:t xml:space="preserve">scriba </w:t>
            </w:r>
            <w:r>
              <w:rPr>
                <w:rFonts w:ascii="Arial" w:eastAsia="Times New Roman" w:hAnsi="Arial" w:cs="Arial"/>
                <w:color w:val="000000"/>
                <w:sz w:val="22"/>
                <w:szCs w:val="22"/>
                <w:lang w:val="es-ES_tradnl"/>
              </w:rPr>
              <w:t>con sus propias palabras el contenido simbólico o estético, el concepto o fundamento creativo que soporta la creación. (máximo 20 líneas)</w:t>
            </w:r>
          </w:p>
        </w:tc>
      </w:tr>
      <w:tr w:rsidR="00E55817" w:rsidRPr="000D2467" w14:paraId="33722CF9" w14:textId="77777777" w:rsidTr="002B4331">
        <w:trPr>
          <w:trHeight w:val="411"/>
        </w:trPr>
        <w:tc>
          <w:tcPr>
            <w:tcW w:w="10489" w:type="dxa"/>
            <w:tcBorders>
              <w:bottom w:val="single" w:sz="4" w:space="0" w:color="auto"/>
            </w:tcBorders>
          </w:tcPr>
          <w:p w14:paraId="566B3553" w14:textId="77777777" w:rsidR="00E55817" w:rsidRDefault="00E55817" w:rsidP="00DE7460">
            <w:pPr>
              <w:rPr>
                <w:rFonts w:ascii="Arial" w:eastAsia="Times New Roman" w:hAnsi="Arial" w:cs="Arial"/>
                <w:color w:val="000000"/>
                <w:sz w:val="22"/>
                <w:szCs w:val="22"/>
                <w:lang w:val="es-ES_tradnl"/>
              </w:rPr>
            </w:pPr>
          </w:p>
          <w:p w14:paraId="69E99854" w14:textId="77777777" w:rsidR="00E55817" w:rsidRDefault="00E55817" w:rsidP="00DE7460">
            <w:pPr>
              <w:rPr>
                <w:rFonts w:ascii="Arial" w:eastAsia="Times New Roman" w:hAnsi="Arial" w:cs="Arial"/>
                <w:color w:val="000000"/>
                <w:sz w:val="22"/>
                <w:szCs w:val="22"/>
                <w:lang w:val="es-ES_tradnl"/>
              </w:rPr>
            </w:pPr>
          </w:p>
          <w:p w14:paraId="4185ACED" w14:textId="77777777" w:rsidR="00E55817" w:rsidRDefault="00E55817" w:rsidP="00DE7460">
            <w:pPr>
              <w:rPr>
                <w:rFonts w:ascii="Arial" w:eastAsia="Times New Roman" w:hAnsi="Arial" w:cs="Arial"/>
                <w:color w:val="000000"/>
                <w:sz w:val="22"/>
                <w:szCs w:val="22"/>
                <w:lang w:val="es-ES_tradnl"/>
              </w:rPr>
            </w:pPr>
          </w:p>
          <w:p w14:paraId="4047D4D8" w14:textId="77777777" w:rsidR="00E55817" w:rsidRDefault="00E55817" w:rsidP="00DE7460">
            <w:pPr>
              <w:rPr>
                <w:rFonts w:ascii="Arial" w:eastAsia="Times New Roman" w:hAnsi="Arial" w:cs="Arial"/>
                <w:color w:val="000000"/>
                <w:sz w:val="22"/>
                <w:szCs w:val="22"/>
                <w:lang w:val="es-ES_tradnl"/>
              </w:rPr>
            </w:pPr>
          </w:p>
          <w:p w14:paraId="1EBD26A8" w14:textId="77777777" w:rsidR="00E55817" w:rsidRDefault="00E55817" w:rsidP="00DE7460">
            <w:pPr>
              <w:rPr>
                <w:rFonts w:ascii="Arial" w:eastAsia="Times New Roman" w:hAnsi="Arial" w:cs="Arial"/>
                <w:color w:val="000000"/>
                <w:sz w:val="22"/>
                <w:szCs w:val="22"/>
                <w:lang w:val="es-ES_tradnl"/>
              </w:rPr>
            </w:pPr>
          </w:p>
          <w:p w14:paraId="5980B9BF" w14:textId="77777777" w:rsidR="00E55817" w:rsidRDefault="00E55817" w:rsidP="00DE7460">
            <w:pPr>
              <w:rPr>
                <w:rFonts w:ascii="Arial" w:eastAsia="Times New Roman" w:hAnsi="Arial" w:cs="Arial"/>
                <w:color w:val="000000"/>
                <w:sz w:val="22"/>
                <w:szCs w:val="22"/>
                <w:lang w:val="es-ES_tradnl"/>
              </w:rPr>
            </w:pPr>
          </w:p>
          <w:p w14:paraId="3A62AF80" w14:textId="77777777" w:rsidR="00E55817" w:rsidRDefault="00E55817" w:rsidP="00DE7460">
            <w:pPr>
              <w:rPr>
                <w:rFonts w:ascii="Arial" w:eastAsia="Times New Roman" w:hAnsi="Arial" w:cs="Arial"/>
                <w:color w:val="000000"/>
                <w:sz w:val="22"/>
                <w:szCs w:val="22"/>
                <w:lang w:val="es-ES_tradnl"/>
              </w:rPr>
            </w:pPr>
          </w:p>
          <w:p w14:paraId="7DDD722D" w14:textId="5DD61A02" w:rsidR="00E55817" w:rsidRPr="000D2467" w:rsidRDefault="00E55817" w:rsidP="00DE7460">
            <w:pPr>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7E9CCEB8" w:rsidR="003214F0" w:rsidRDefault="003214F0" w:rsidP="003214F0">
            <w:pPr>
              <w:ind w:right="79"/>
              <w:jc w:val="both"/>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008C4399">
              <w:rPr>
                <w:rFonts w:ascii="Arial" w:eastAsia="Arial" w:hAnsi="Arial" w:cs="Arial"/>
                <w:sz w:val="21"/>
                <w:szCs w:val="21"/>
              </w:rPr>
              <w:t>una fotografía o imagen en baja resolución de la obra terminada</w:t>
            </w:r>
            <w:r w:rsidR="00E55817">
              <w:rPr>
                <w:rFonts w:ascii="Arial" w:eastAsia="Arial" w:hAnsi="Arial" w:cs="Arial"/>
                <w:sz w:val="21"/>
                <w:szCs w:val="21"/>
              </w:rPr>
              <w:t>, que no esté borrosa y que presente claramente la obra.</w:t>
            </w:r>
          </w:p>
          <w:p w14:paraId="4AE1B563" w14:textId="4FF886D5"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04A6FF64" w14:textId="77777777" w:rsidR="008C4399" w:rsidRDefault="008C4399" w:rsidP="00DE7460">
            <w:pPr>
              <w:rPr>
                <w:rFonts w:ascii="Arial" w:eastAsia="Times New Roman" w:hAnsi="Arial" w:cs="Arial"/>
                <w:color w:val="000000"/>
                <w:sz w:val="22"/>
                <w:szCs w:val="22"/>
                <w:lang w:val="es-MX"/>
              </w:rPr>
            </w:pPr>
          </w:p>
          <w:p w14:paraId="15A055BB" w14:textId="77777777" w:rsidR="008C4399" w:rsidRDefault="008C4399"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B63DAD" w:rsidRPr="000D2467" w14:paraId="1698F097" w14:textId="77777777" w:rsidTr="00B63DAD">
        <w:trPr>
          <w:trHeight w:val="411"/>
        </w:trPr>
        <w:tc>
          <w:tcPr>
            <w:tcW w:w="10489" w:type="dxa"/>
            <w:shd w:val="clear" w:color="auto" w:fill="B9B9B9" w:themeFill="background2" w:themeFillShade="BF"/>
          </w:tcPr>
          <w:p w14:paraId="40584D44" w14:textId="6764FDDD" w:rsidR="00B63DAD" w:rsidRDefault="00B63DAD"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Agregue el perfil del artista que dé cuenta de sus intereses estéticos y trayectoria. Si es grupo constituido, agregar el perfil de cada uno de sus miembros.</w:t>
            </w:r>
          </w:p>
        </w:tc>
      </w:tr>
      <w:tr w:rsidR="00B63DAD" w:rsidRPr="000D2467" w14:paraId="7F14A203" w14:textId="77777777" w:rsidTr="006741BD">
        <w:trPr>
          <w:trHeight w:val="411"/>
        </w:trPr>
        <w:tc>
          <w:tcPr>
            <w:tcW w:w="10489" w:type="dxa"/>
          </w:tcPr>
          <w:p w14:paraId="286BF3A2" w14:textId="77777777" w:rsidR="00B63DAD" w:rsidRDefault="00B63DAD" w:rsidP="00DE7460">
            <w:pPr>
              <w:rPr>
                <w:rFonts w:ascii="Arial" w:eastAsia="Times New Roman" w:hAnsi="Arial" w:cs="Arial"/>
                <w:color w:val="000000"/>
                <w:sz w:val="22"/>
                <w:szCs w:val="22"/>
                <w:lang w:val="es-MX"/>
              </w:rPr>
            </w:pPr>
          </w:p>
          <w:p w14:paraId="506E5A5A" w14:textId="77777777" w:rsidR="00B63DAD" w:rsidRDefault="00B63DAD" w:rsidP="00DE7460">
            <w:pPr>
              <w:rPr>
                <w:rFonts w:ascii="Arial" w:eastAsia="Times New Roman" w:hAnsi="Arial" w:cs="Arial"/>
                <w:color w:val="000000"/>
                <w:sz w:val="22"/>
                <w:szCs w:val="22"/>
                <w:lang w:val="es-MX"/>
              </w:rPr>
            </w:pPr>
          </w:p>
          <w:p w14:paraId="242B034F" w14:textId="77777777" w:rsidR="00B63DAD" w:rsidRDefault="00B63DAD" w:rsidP="00DE7460">
            <w:pPr>
              <w:rPr>
                <w:rFonts w:ascii="Arial" w:eastAsia="Times New Roman" w:hAnsi="Arial" w:cs="Arial"/>
                <w:color w:val="000000"/>
                <w:sz w:val="22"/>
                <w:szCs w:val="22"/>
                <w:lang w:val="es-MX"/>
              </w:rPr>
            </w:pPr>
          </w:p>
          <w:p w14:paraId="212AC5F8" w14:textId="77777777" w:rsidR="00B63DAD" w:rsidRDefault="00B63DAD" w:rsidP="00DE7460">
            <w:pPr>
              <w:rPr>
                <w:rFonts w:ascii="Arial" w:eastAsia="Times New Roman" w:hAnsi="Arial" w:cs="Arial"/>
                <w:color w:val="000000"/>
                <w:sz w:val="22"/>
                <w:szCs w:val="22"/>
                <w:lang w:val="es-MX"/>
              </w:rPr>
            </w:pPr>
          </w:p>
          <w:p w14:paraId="00F96D86" w14:textId="77777777" w:rsidR="00B63DAD" w:rsidRDefault="00B63DAD" w:rsidP="00DE7460">
            <w:pPr>
              <w:rPr>
                <w:rFonts w:ascii="Arial" w:eastAsia="Times New Roman" w:hAnsi="Arial" w:cs="Arial"/>
                <w:color w:val="000000"/>
                <w:sz w:val="22"/>
                <w:szCs w:val="22"/>
                <w:lang w:val="es-MX"/>
              </w:rPr>
            </w:pPr>
          </w:p>
          <w:p w14:paraId="7BEB6A85" w14:textId="77777777" w:rsidR="00B63DAD" w:rsidRDefault="00B63DAD" w:rsidP="00DE7460">
            <w:pPr>
              <w:rPr>
                <w:rFonts w:ascii="Arial" w:eastAsia="Times New Roman" w:hAnsi="Arial" w:cs="Arial"/>
                <w:color w:val="000000"/>
                <w:sz w:val="22"/>
                <w:szCs w:val="22"/>
                <w:lang w:val="es-MX"/>
              </w:rPr>
            </w:pPr>
          </w:p>
          <w:p w14:paraId="11625D0B" w14:textId="77777777" w:rsidR="00B63DAD" w:rsidRDefault="00B63DAD" w:rsidP="00DE7460">
            <w:pPr>
              <w:rPr>
                <w:rFonts w:ascii="Arial" w:eastAsia="Times New Roman" w:hAnsi="Arial" w:cs="Arial"/>
                <w:color w:val="000000"/>
                <w:sz w:val="22"/>
                <w:szCs w:val="22"/>
                <w:lang w:val="es-MX"/>
              </w:rPr>
            </w:pPr>
          </w:p>
          <w:p w14:paraId="6BB44DAC" w14:textId="77777777" w:rsidR="00B63DAD" w:rsidRDefault="00B63DAD" w:rsidP="00DE7460">
            <w:pPr>
              <w:rPr>
                <w:rFonts w:ascii="Arial" w:eastAsia="Times New Roman" w:hAnsi="Arial" w:cs="Arial"/>
                <w:color w:val="000000"/>
                <w:sz w:val="22"/>
                <w:szCs w:val="22"/>
                <w:lang w:val="es-MX"/>
              </w:rPr>
            </w:pPr>
          </w:p>
        </w:tc>
      </w:tr>
    </w:tbl>
    <w:p w14:paraId="65D9F801" w14:textId="64393D32" w:rsidR="00F40C98" w:rsidRDefault="00F40C98" w:rsidP="003A763D">
      <w:pPr>
        <w:jc w:val="both"/>
        <w:rPr>
          <w:rFonts w:ascii="Arial" w:hAnsi="Arial" w:cs="Arial"/>
          <w:sz w:val="22"/>
          <w:szCs w:val="22"/>
          <w:lang w:val="es-MX"/>
        </w:rPr>
      </w:pPr>
    </w:p>
    <w:p w14:paraId="02ED9AA2" w14:textId="7051E8CE" w:rsidR="00274AB2" w:rsidRPr="000D2467" w:rsidRDefault="00274AB2" w:rsidP="00274AB2">
      <w:pPr>
        <w:jc w:val="center"/>
        <w:rPr>
          <w:rFonts w:ascii="Arial" w:hAnsi="Arial" w:cs="Arial"/>
          <w:sz w:val="22"/>
          <w:szCs w:val="22"/>
          <w:lang w:val="es-MX"/>
        </w:rPr>
      </w:pPr>
      <w:r>
        <w:rPr>
          <w:noProof/>
          <w:lang w:eastAsia="es-CO"/>
        </w:rPr>
        <w:drawing>
          <wp:inline distT="0" distB="0" distL="0" distR="0" wp14:anchorId="115D0A45" wp14:editId="395FC4F8">
            <wp:extent cx="5324475" cy="1066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4475" cy="1066800"/>
                    </a:xfrm>
                    <a:prstGeom prst="rect">
                      <a:avLst/>
                    </a:prstGeom>
                  </pic:spPr>
                </pic:pic>
              </a:graphicData>
            </a:graphic>
          </wp:inline>
        </w:drawing>
      </w: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FC87" w14:textId="77777777" w:rsidR="00D22304" w:rsidRDefault="00D22304" w:rsidP="008040F9">
      <w:r>
        <w:separator/>
      </w:r>
    </w:p>
  </w:endnote>
  <w:endnote w:type="continuationSeparator" w:id="0">
    <w:p w14:paraId="3EC1D4D6" w14:textId="77777777" w:rsidR="00D22304" w:rsidRDefault="00D22304"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7BD0" w14:textId="77777777" w:rsidR="00D22304" w:rsidRDefault="00D22304" w:rsidP="008040F9">
      <w:r>
        <w:separator/>
      </w:r>
    </w:p>
  </w:footnote>
  <w:footnote w:type="continuationSeparator" w:id="0">
    <w:p w14:paraId="62064BE3" w14:textId="77777777" w:rsidR="00D22304" w:rsidRDefault="00D22304"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8375FD"/>
    <w:multiLevelType w:val="hybridMultilevel"/>
    <w:tmpl w:val="932EC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114476"/>
    <w:multiLevelType w:val="hybridMultilevel"/>
    <w:tmpl w:val="5C025400"/>
    <w:lvl w:ilvl="0" w:tplc="0C0A0001">
      <w:start w:val="1"/>
      <w:numFmt w:val="bullet"/>
      <w:lvlText w:val=""/>
      <w:lvlJc w:val="left"/>
      <w:pPr>
        <w:ind w:left="460" w:hanging="360"/>
      </w:pPr>
      <w:rPr>
        <w:rFonts w:ascii="Symbol" w:hAnsi="Symbol" w:hint="default"/>
      </w:rPr>
    </w:lvl>
    <w:lvl w:ilvl="1" w:tplc="0C0A0003">
      <w:start w:val="1"/>
      <w:numFmt w:val="bullet"/>
      <w:lvlText w:val="o"/>
      <w:lvlJc w:val="left"/>
      <w:pPr>
        <w:ind w:left="1180" w:hanging="360"/>
      </w:pPr>
      <w:rPr>
        <w:rFonts w:ascii="Courier New" w:hAnsi="Courier New" w:cs="Courier New" w:hint="default"/>
      </w:rPr>
    </w:lvl>
    <w:lvl w:ilvl="2" w:tplc="0C0A0005">
      <w:start w:val="1"/>
      <w:numFmt w:val="bullet"/>
      <w:lvlText w:val=""/>
      <w:lvlJc w:val="left"/>
      <w:pPr>
        <w:ind w:left="1900" w:hanging="360"/>
      </w:pPr>
      <w:rPr>
        <w:rFonts w:ascii="Wingdings" w:hAnsi="Wingdings" w:hint="default"/>
      </w:rPr>
    </w:lvl>
    <w:lvl w:ilvl="3" w:tplc="0C0A0001">
      <w:start w:val="1"/>
      <w:numFmt w:val="bullet"/>
      <w:lvlText w:val=""/>
      <w:lvlJc w:val="left"/>
      <w:pPr>
        <w:ind w:left="2620" w:hanging="360"/>
      </w:pPr>
      <w:rPr>
        <w:rFonts w:ascii="Symbol" w:hAnsi="Symbol" w:hint="default"/>
      </w:rPr>
    </w:lvl>
    <w:lvl w:ilvl="4" w:tplc="0C0A0003">
      <w:start w:val="1"/>
      <w:numFmt w:val="bullet"/>
      <w:lvlText w:val="o"/>
      <w:lvlJc w:val="left"/>
      <w:pPr>
        <w:ind w:left="3340" w:hanging="360"/>
      </w:pPr>
      <w:rPr>
        <w:rFonts w:ascii="Courier New" w:hAnsi="Courier New" w:cs="Courier New" w:hint="default"/>
      </w:rPr>
    </w:lvl>
    <w:lvl w:ilvl="5" w:tplc="0C0A0005">
      <w:start w:val="1"/>
      <w:numFmt w:val="bullet"/>
      <w:lvlText w:val=""/>
      <w:lvlJc w:val="left"/>
      <w:pPr>
        <w:ind w:left="4060" w:hanging="360"/>
      </w:pPr>
      <w:rPr>
        <w:rFonts w:ascii="Wingdings" w:hAnsi="Wingdings" w:hint="default"/>
      </w:rPr>
    </w:lvl>
    <w:lvl w:ilvl="6" w:tplc="0C0A0001">
      <w:start w:val="1"/>
      <w:numFmt w:val="bullet"/>
      <w:lvlText w:val=""/>
      <w:lvlJc w:val="left"/>
      <w:pPr>
        <w:ind w:left="4780" w:hanging="360"/>
      </w:pPr>
      <w:rPr>
        <w:rFonts w:ascii="Symbol" w:hAnsi="Symbol" w:hint="default"/>
      </w:rPr>
    </w:lvl>
    <w:lvl w:ilvl="7" w:tplc="0C0A0003">
      <w:start w:val="1"/>
      <w:numFmt w:val="bullet"/>
      <w:lvlText w:val="o"/>
      <w:lvlJc w:val="left"/>
      <w:pPr>
        <w:ind w:left="5500" w:hanging="360"/>
      </w:pPr>
      <w:rPr>
        <w:rFonts w:ascii="Courier New" w:hAnsi="Courier New" w:cs="Courier New" w:hint="default"/>
      </w:rPr>
    </w:lvl>
    <w:lvl w:ilvl="8" w:tplc="0C0A0005">
      <w:start w:val="1"/>
      <w:numFmt w:val="bullet"/>
      <w:lvlText w:val=""/>
      <w:lvlJc w:val="left"/>
      <w:pPr>
        <w:ind w:left="6220" w:hanging="360"/>
      </w:pPr>
      <w:rPr>
        <w:rFonts w:ascii="Wingdings" w:hAnsi="Wingdings" w:hint="default"/>
      </w:rPr>
    </w:lvl>
  </w:abstractNum>
  <w:abstractNum w:abstractNumId="7"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16cid:durableId="198006793">
    <w:abstractNumId w:val="7"/>
  </w:num>
  <w:num w:numId="2" w16cid:durableId="1523006528">
    <w:abstractNumId w:val="8"/>
  </w:num>
  <w:num w:numId="3" w16cid:durableId="1646079764">
    <w:abstractNumId w:val="2"/>
  </w:num>
  <w:num w:numId="4" w16cid:durableId="590166390">
    <w:abstractNumId w:val="0"/>
  </w:num>
  <w:num w:numId="5" w16cid:durableId="1609654336">
    <w:abstractNumId w:val="1"/>
    <w:lvlOverride w:ilvl="0">
      <w:startOverride w:val="1"/>
    </w:lvlOverride>
    <w:lvlOverride w:ilvl="1"/>
    <w:lvlOverride w:ilvl="2"/>
    <w:lvlOverride w:ilvl="3"/>
    <w:lvlOverride w:ilvl="4"/>
    <w:lvlOverride w:ilvl="5"/>
    <w:lvlOverride w:ilvl="6"/>
    <w:lvlOverride w:ilvl="7"/>
    <w:lvlOverride w:ilvl="8"/>
  </w:num>
  <w:num w:numId="6" w16cid:durableId="507260000">
    <w:abstractNumId w:val="3"/>
  </w:num>
  <w:num w:numId="7" w16cid:durableId="1744522664">
    <w:abstractNumId w:val="4"/>
  </w:num>
  <w:num w:numId="8" w16cid:durableId="830681025">
    <w:abstractNumId w:val="9"/>
  </w:num>
  <w:num w:numId="9" w16cid:durableId="1806073583">
    <w:abstractNumId w:val="6"/>
  </w:num>
  <w:num w:numId="10" w16cid:durableId="1948584969">
    <w:abstractNumId w:val="6"/>
  </w:num>
  <w:num w:numId="11" w16cid:durableId="1463301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2D7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1E7CBD"/>
    <w:rsid w:val="0020344E"/>
    <w:rsid w:val="00204802"/>
    <w:rsid w:val="00204ECC"/>
    <w:rsid w:val="0021093E"/>
    <w:rsid w:val="0021194D"/>
    <w:rsid w:val="00236563"/>
    <w:rsid w:val="00240D40"/>
    <w:rsid w:val="0024146A"/>
    <w:rsid w:val="00254579"/>
    <w:rsid w:val="00274AB2"/>
    <w:rsid w:val="002A1C95"/>
    <w:rsid w:val="002A46C6"/>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C1DC1"/>
    <w:rsid w:val="007D3A0C"/>
    <w:rsid w:val="007E3BCE"/>
    <w:rsid w:val="007F5333"/>
    <w:rsid w:val="008010DA"/>
    <w:rsid w:val="008040F9"/>
    <w:rsid w:val="0080583C"/>
    <w:rsid w:val="00806923"/>
    <w:rsid w:val="008250AC"/>
    <w:rsid w:val="00833A9A"/>
    <w:rsid w:val="008364BC"/>
    <w:rsid w:val="00837A89"/>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C4399"/>
    <w:rsid w:val="008D0F2E"/>
    <w:rsid w:val="008E422A"/>
    <w:rsid w:val="008F6C93"/>
    <w:rsid w:val="009010A7"/>
    <w:rsid w:val="009016C3"/>
    <w:rsid w:val="00920231"/>
    <w:rsid w:val="009256AA"/>
    <w:rsid w:val="00931604"/>
    <w:rsid w:val="00964EB7"/>
    <w:rsid w:val="00975845"/>
    <w:rsid w:val="009A3B16"/>
    <w:rsid w:val="009A558B"/>
    <w:rsid w:val="009A5635"/>
    <w:rsid w:val="009C46AB"/>
    <w:rsid w:val="009D5DF5"/>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0974"/>
    <w:rsid w:val="00B57BFF"/>
    <w:rsid w:val="00B63DAD"/>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584C"/>
    <w:rsid w:val="00D200E1"/>
    <w:rsid w:val="00D22304"/>
    <w:rsid w:val="00D34100"/>
    <w:rsid w:val="00DB1AEA"/>
    <w:rsid w:val="00DD3CDF"/>
    <w:rsid w:val="00DF740B"/>
    <w:rsid w:val="00E041FD"/>
    <w:rsid w:val="00E15B54"/>
    <w:rsid w:val="00E1717F"/>
    <w:rsid w:val="00E324C4"/>
    <w:rsid w:val="00E34ACA"/>
    <w:rsid w:val="00E37C64"/>
    <w:rsid w:val="00E446AA"/>
    <w:rsid w:val="00E55817"/>
    <w:rsid w:val="00E63A79"/>
    <w:rsid w:val="00E65CEB"/>
    <w:rsid w:val="00E74A8F"/>
    <w:rsid w:val="00E87ABA"/>
    <w:rsid w:val="00EA191D"/>
    <w:rsid w:val="00EA5963"/>
    <w:rsid w:val="00EC2989"/>
    <w:rsid w:val="00EF264B"/>
    <w:rsid w:val="00EF4926"/>
    <w:rsid w:val="00F00BA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B50974"/>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4578">
      <w:bodyDiv w:val="1"/>
      <w:marLeft w:val="0"/>
      <w:marRight w:val="0"/>
      <w:marTop w:val="0"/>
      <w:marBottom w:val="0"/>
      <w:divBdr>
        <w:top w:val="none" w:sz="0" w:space="0" w:color="auto"/>
        <w:left w:val="none" w:sz="0" w:space="0" w:color="auto"/>
        <w:bottom w:val="none" w:sz="0" w:space="0" w:color="auto"/>
        <w:right w:val="none" w:sz="0" w:space="0" w:color="auto"/>
      </w:divBdr>
    </w:div>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1E7655"/>
    <w:rsid w:val="00493C69"/>
    <w:rsid w:val="00834F7D"/>
    <w:rsid w:val="008E2C52"/>
    <w:rsid w:val="00903A3C"/>
    <w:rsid w:val="00A424B1"/>
    <w:rsid w:val="00BE1C08"/>
    <w:rsid w:val="00C121BA"/>
    <w:rsid w:val="00D7483B"/>
    <w:rsid w:val="00DC5C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2EA8"/>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04A2-1152-40AA-ACF3-B4567A23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paola barraza</cp:lastModifiedBy>
  <cp:revision>10</cp:revision>
  <dcterms:created xsi:type="dcterms:W3CDTF">2022-04-09T02:33:00Z</dcterms:created>
  <dcterms:modified xsi:type="dcterms:W3CDTF">2023-04-14T01:47:00Z</dcterms:modified>
</cp:coreProperties>
</file>